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2A06AB6" w14:textId="77777777" w:rsidR="00C14C03" w:rsidRPr="008E4C2D" w:rsidRDefault="00C14C03" w:rsidP="008E4C2D">
      <w:pPr>
        <w:rPr>
          <w:rFonts w:ascii="Times New Roman" w:hAnsi="Times New Roman" w:cs="Times New Roman"/>
        </w:rPr>
      </w:pPr>
    </w:p>
    <w:p w14:paraId="2F2A71C7" w14:textId="77777777" w:rsidR="00C14C03" w:rsidRPr="008E4C2D" w:rsidRDefault="00C14C03" w:rsidP="008E4C2D">
      <w:pPr>
        <w:rPr>
          <w:rFonts w:ascii="Times New Roman" w:hAnsi="Times New Roman" w:cs="Times New Roman"/>
        </w:rPr>
        <w:sectPr w:rsidR="00C14C03" w:rsidRPr="008E4C2D">
          <w:footerReference w:type="default" r:id="rId8"/>
          <w:pgSz w:w="11900" w:h="16840"/>
          <w:pgMar w:top="272" w:right="0" w:bottom="1086" w:left="0" w:header="0" w:footer="3" w:gutter="0"/>
          <w:cols w:space="720"/>
          <w:noEndnote/>
          <w:docGrid w:linePitch="360"/>
        </w:sectPr>
      </w:pPr>
    </w:p>
    <w:p w14:paraId="546F2887" w14:textId="241A52FA" w:rsidR="00F803BA" w:rsidRPr="008E4C2D" w:rsidRDefault="00F803BA" w:rsidP="008E4C2D">
      <w:pPr>
        <w:pStyle w:val="30"/>
        <w:shd w:val="clear" w:color="auto" w:fill="auto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E4C2D">
        <w:rPr>
          <w:rFonts w:ascii="Times New Roman" w:hAnsi="Times New Roman" w:cs="Times New Roman"/>
          <w:sz w:val="24"/>
          <w:szCs w:val="24"/>
        </w:rPr>
        <w:lastRenderedPageBreak/>
        <w:t xml:space="preserve">Договор № </w:t>
      </w:r>
      <w:r w:rsidR="008E4C2D">
        <w:rPr>
          <w:rFonts w:ascii="Times New Roman" w:hAnsi="Times New Roman" w:cs="Times New Roman"/>
          <w:sz w:val="24"/>
          <w:szCs w:val="24"/>
        </w:rPr>
        <w:t>____</w:t>
      </w:r>
    </w:p>
    <w:p w14:paraId="75842C24" w14:textId="77777777" w:rsidR="008E4C2D" w:rsidRPr="008E4C2D" w:rsidRDefault="00F803BA" w:rsidP="008E4C2D">
      <w:pPr>
        <w:pStyle w:val="30"/>
        <w:shd w:val="clear" w:color="auto" w:fill="auto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E4C2D">
        <w:rPr>
          <w:rFonts w:ascii="Times New Roman" w:hAnsi="Times New Roman" w:cs="Times New Roman"/>
          <w:sz w:val="24"/>
          <w:szCs w:val="24"/>
        </w:rPr>
        <w:t>оказания услуг по системному администрированию</w:t>
      </w:r>
    </w:p>
    <w:p w14:paraId="4772A3DA" w14:textId="01325F34" w:rsidR="00F803BA" w:rsidRPr="008E4C2D" w:rsidRDefault="008E4C2D" w:rsidP="008E4C2D">
      <w:pPr>
        <w:pStyle w:val="30"/>
        <w:shd w:val="clear" w:color="auto" w:fill="auto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E4C2D">
        <w:rPr>
          <w:rFonts w:ascii="Times New Roman" w:hAnsi="Times New Roman" w:cs="Times New Roman"/>
          <w:sz w:val="24"/>
          <w:szCs w:val="24"/>
        </w:rPr>
        <w:t>информационных систем</w:t>
      </w:r>
    </w:p>
    <w:p w14:paraId="1404AFC0" w14:textId="77777777" w:rsidR="00632B87" w:rsidRPr="008E4C2D" w:rsidRDefault="00632B87" w:rsidP="008E4C2D">
      <w:pPr>
        <w:pStyle w:val="30"/>
        <w:shd w:val="clear" w:color="auto" w:fill="auto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2D70C27" w14:textId="77777777" w:rsidR="006B0023" w:rsidRPr="008E4C2D" w:rsidRDefault="006B0023" w:rsidP="008E4C2D">
      <w:pPr>
        <w:pStyle w:val="30"/>
        <w:shd w:val="clear" w:color="auto" w:fill="auto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EF9FEDF" w14:textId="0605E0A8" w:rsidR="00632B87" w:rsidRPr="008E4C2D" w:rsidRDefault="00632B87" w:rsidP="008E4C2D">
      <w:pPr>
        <w:keepNext/>
        <w:keepLines/>
        <w:tabs>
          <w:tab w:val="left" w:pos="7306"/>
        </w:tabs>
        <w:jc w:val="center"/>
        <w:outlineLvl w:val="0"/>
        <w:rPr>
          <w:rFonts w:ascii="Times New Roman" w:eastAsia="Calibri" w:hAnsi="Times New Roman" w:cs="Times New Roman"/>
          <w:b/>
          <w:bCs/>
          <w:color w:val="auto"/>
        </w:rPr>
      </w:pPr>
      <w:r w:rsidRPr="008E4C2D">
        <w:rPr>
          <w:rFonts w:ascii="Times New Roman" w:eastAsia="Calibri" w:hAnsi="Times New Roman" w:cs="Times New Roman"/>
          <w:b/>
          <w:bCs/>
          <w:color w:val="auto"/>
        </w:rPr>
        <w:t xml:space="preserve">г. </w:t>
      </w:r>
      <w:r w:rsidR="003B4DA7" w:rsidRPr="008E4C2D">
        <w:rPr>
          <w:rFonts w:ascii="Times New Roman" w:eastAsia="Calibri" w:hAnsi="Times New Roman" w:cs="Times New Roman"/>
          <w:b/>
          <w:bCs/>
          <w:color w:val="auto"/>
        </w:rPr>
        <w:t>Нур-Султа</w:t>
      </w:r>
      <w:r w:rsidR="008E4C2D">
        <w:rPr>
          <w:rFonts w:ascii="Times New Roman" w:eastAsia="Calibri" w:hAnsi="Times New Roman" w:cs="Times New Roman"/>
          <w:b/>
          <w:bCs/>
          <w:color w:val="auto"/>
        </w:rPr>
        <w:t xml:space="preserve">н                                                                                     «___» </w:t>
      </w:r>
      <w:r w:rsidRPr="008E4C2D">
        <w:rPr>
          <w:rFonts w:ascii="Times New Roman" w:eastAsia="Calibri" w:hAnsi="Times New Roman" w:cs="Times New Roman"/>
          <w:b/>
          <w:bCs/>
          <w:color w:val="auto"/>
        </w:rPr>
        <w:t>__________ 20</w:t>
      </w:r>
      <w:r w:rsidR="003B4DA7" w:rsidRPr="008E4C2D">
        <w:rPr>
          <w:rFonts w:ascii="Times New Roman" w:eastAsia="Calibri" w:hAnsi="Times New Roman" w:cs="Times New Roman"/>
          <w:b/>
          <w:bCs/>
          <w:color w:val="auto"/>
        </w:rPr>
        <w:t>__</w:t>
      </w:r>
      <w:r w:rsidRPr="008E4C2D">
        <w:rPr>
          <w:rFonts w:ascii="Times New Roman" w:eastAsia="Calibri" w:hAnsi="Times New Roman" w:cs="Times New Roman"/>
          <w:b/>
          <w:bCs/>
          <w:color w:val="auto"/>
        </w:rPr>
        <w:t xml:space="preserve"> г.</w:t>
      </w:r>
    </w:p>
    <w:p w14:paraId="37B38E86" w14:textId="77777777" w:rsidR="002E3337" w:rsidRPr="008E4C2D" w:rsidRDefault="002E3337" w:rsidP="008E4C2D">
      <w:pPr>
        <w:pStyle w:val="20"/>
        <w:shd w:val="clear" w:color="auto" w:fill="auto"/>
        <w:spacing w:before="0" w:line="240" w:lineRule="auto"/>
        <w:ind w:firstLine="0"/>
        <w:jc w:val="center"/>
        <w:rPr>
          <w:rStyle w:val="2115pt"/>
          <w:rFonts w:ascii="Times New Roman" w:hAnsi="Times New Roman" w:cs="Times New Roman"/>
          <w:sz w:val="24"/>
          <w:szCs w:val="24"/>
        </w:rPr>
      </w:pPr>
    </w:p>
    <w:p w14:paraId="7C729BF1" w14:textId="6EF444DD" w:rsidR="000527EF" w:rsidRPr="008E4C2D" w:rsidRDefault="001B4E1A" w:rsidP="008E4C2D">
      <w:pPr>
        <w:ind w:firstLine="782"/>
        <w:jc w:val="both"/>
        <w:rPr>
          <w:rFonts w:ascii="Times New Roman" w:hAnsi="Times New Roman" w:cs="Times New Roman"/>
        </w:rPr>
      </w:pPr>
      <w:r w:rsidRPr="008E4C2D">
        <w:rPr>
          <w:rFonts w:ascii="Times New Roman" w:hAnsi="Times New Roman" w:cs="Times New Roman"/>
          <w:b/>
        </w:rPr>
        <w:t>Акционерное общество «Акмолинская распределительная электросетевая компания»</w:t>
      </w:r>
      <w:r w:rsidRPr="008E4C2D">
        <w:rPr>
          <w:rFonts w:ascii="Times New Roman" w:hAnsi="Times New Roman" w:cs="Times New Roman"/>
        </w:rPr>
        <w:t xml:space="preserve">, в лице Генерального директора </w:t>
      </w:r>
      <w:r w:rsidR="008E4C2D">
        <w:rPr>
          <w:rFonts w:ascii="Times New Roman" w:hAnsi="Times New Roman" w:cs="Times New Roman"/>
        </w:rPr>
        <w:t>Павлова</w:t>
      </w:r>
      <w:r w:rsidRPr="008E4C2D">
        <w:rPr>
          <w:rFonts w:ascii="Times New Roman" w:hAnsi="Times New Roman" w:cs="Times New Roman"/>
        </w:rPr>
        <w:t xml:space="preserve"> </w:t>
      </w:r>
      <w:r w:rsidR="008E4C2D">
        <w:rPr>
          <w:rFonts w:ascii="Times New Roman" w:hAnsi="Times New Roman" w:cs="Times New Roman"/>
        </w:rPr>
        <w:t>А</w:t>
      </w:r>
      <w:r w:rsidRPr="008E4C2D">
        <w:rPr>
          <w:rFonts w:ascii="Times New Roman" w:hAnsi="Times New Roman" w:cs="Times New Roman"/>
        </w:rPr>
        <w:t>.</w:t>
      </w:r>
      <w:r w:rsidR="008E4C2D">
        <w:rPr>
          <w:rFonts w:ascii="Times New Roman" w:hAnsi="Times New Roman" w:cs="Times New Roman"/>
        </w:rPr>
        <w:t>В</w:t>
      </w:r>
      <w:r w:rsidRPr="008E4C2D">
        <w:rPr>
          <w:rFonts w:ascii="Times New Roman" w:hAnsi="Times New Roman" w:cs="Times New Roman"/>
        </w:rPr>
        <w:t>., действующе</w:t>
      </w:r>
      <w:r w:rsidR="000D4425">
        <w:rPr>
          <w:rFonts w:ascii="Times New Roman" w:hAnsi="Times New Roman" w:cs="Times New Roman"/>
        </w:rPr>
        <w:t>го</w:t>
      </w:r>
      <w:r w:rsidRPr="008E4C2D">
        <w:rPr>
          <w:rFonts w:ascii="Times New Roman" w:hAnsi="Times New Roman" w:cs="Times New Roman"/>
        </w:rPr>
        <w:t xml:space="preserve"> на основании </w:t>
      </w:r>
      <w:r w:rsidR="008E4C2D">
        <w:rPr>
          <w:rFonts w:ascii="Times New Roman" w:hAnsi="Times New Roman" w:cs="Times New Roman"/>
        </w:rPr>
        <w:t>Устава</w:t>
      </w:r>
      <w:r w:rsidR="00254E51" w:rsidRPr="008E4C2D">
        <w:rPr>
          <w:rFonts w:ascii="Times New Roman" w:hAnsi="Times New Roman" w:cs="Times New Roman"/>
        </w:rPr>
        <w:t>,</w:t>
      </w:r>
      <w:r w:rsidR="00CD3E54" w:rsidRPr="008E4C2D">
        <w:rPr>
          <w:rFonts w:ascii="Times New Roman" w:hAnsi="Times New Roman" w:cs="Times New Roman"/>
        </w:rPr>
        <w:t xml:space="preserve"> </w:t>
      </w:r>
      <w:r w:rsidR="00254E51" w:rsidRPr="008E4C2D">
        <w:rPr>
          <w:rFonts w:ascii="Times New Roman" w:hAnsi="Times New Roman" w:cs="Times New Roman"/>
        </w:rPr>
        <w:t xml:space="preserve">именуемое в дальнейшем «Заказчик» </w:t>
      </w:r>
      <w:r w:rsidR="00CD3E54" w:rsidRPr="008E4C2D">
        <w:rPr>
          <w:rFonts w:ascii="Times New Roman" w:hAnsi="Times New Roman" w:cs="Times New Roman"/>
        </w:rPr>
        <w:t>с</w:t>
      </w:r>
      <w:r w:rsidR="000527EF" w:rsidRPr="008E4C2D">
        <w:rPr>
          <w:rFonts w:ascii="Times New Roman" w:hAnsi="Times New Roman" w:cs="Times New Roman"/>
        </w:rPr>
        <w:t xml:space="preserve"> одной </w:t>
      </w:r>
      <w:r w:rsidR="00233C6F" w:rsidRPr="008E4C2D">
        <w:rPr>
          <w:rFonts w:ascii="Times New Roman" w:hAnsi="Times New Roman" w:cs="Times New Roman"/>
        </w:rPr>
        <w:t>стороны и</w:t>
      </w:r>
    </w:p>
    <w:p w14:paraId="53D5597F" w14:textId="757AAB2E" w:rsidR="00F803BA" w:rsidRPr="008E4C2D" w:rsidRDefault="0078732A" w:rsidP="008E4C2D">
      <w:pPr>
        <w:ind w:firstLine="782"/>
        <w:jc w:val="both"/>
        <w:rPr>
          <w:rFonts w:ascii="Times New Roman" w:hAnsi="Times New Roman" w:cs="Times New Roman"/>
        </w:rPr>
      </w:pPr>
      <w:r w:rsidRPr="0078732A">
        <w:rPr>
          <w:rStyle w:val="2115pt"/>
          <w:rFonts w:ascii="Times New Roman" w:hAnsi="Times New Roman" w:cs="Times New Roman"/>
          <w:i/>
          <w:iCs/>
          <w:sz w:val="24"/>
          <w:szCs w:val="24"/>
        </w:rPr>
        <w:t>(Наименование организации)</w:t>
      </w:r>
      <w:r w:rsidR="00F803BA" w:rsidRPr="008E4C2D">
        <w:rPr>
          <w:rStyle w:val="2115pt"/>
          <w:rFonts w:ascii="Times New Roman" w:hAnsi="Times New Roman" w:cs="Times New Roman"/>
          <w:sz w:val="24"/>
          <w:szCs w:val="24"/>
          <w:lang w:eastAsia="en-US" w:bidi="en-US"/>
        </w:rPr>
        <w:t xml:space="preserve">, </w:t>
      </w:r>
      <w:r w:rsidR="00F803BA" w:rsidRPr="008E4C2D">
        <w:rPr>
          <w:rFonts w:ascii="Times New Roman" w:hAnsi="Times New Roman" w:cs="Times New Roman"/>
        </w:rPr>
        <w:t xml:space="preserve">именуемое в дальнейшем Исполнитель, в лице </w:t>
      </w:r>
      <w:r w:rsidRPr="0078732A">
        <w:rPr>
          <w:rStyle w:val="2115pt"/>
          <w:rFonts w:ascii="Times New Roman" w:hAnsi="Times New Roman" w:cs="Times New Roman"/>
          <w:bCs w:val="0"/>
          <w:i/>
          <w:iCs/>
          <w:sz w:val="24"/>
          <w:szCs w:val="24"/>
        </w:rPr>
        <w:t>(Должность, Ф.И.О.)</w:t>
      </w:r>
      <w:r w:rsidR="004F5BE1" w:rsidRPr="008E4C2D">
        <w:rPr>
          <w:rStyle w:val="2115pt"/>
          <w:rFonts w:ascii="Times New Roman" w:hAnsi="Times New Roman" w:cs="Times New Roman"/>
          <w:b w:val="0"/>
          <w:sz w:val="24"/>
          <w:szCs w:val="24"/>
        </w:rPr>
        <w:t xml:space="preserve">, действующей на основании </w:t>
      </w:r>
      <w:r w:rsidR="006B0023" w:rsidRPr="008E4C2D">
        <w:rPr>
          <w:rStyle w:val="2115pt"/>
          <w:rFonts w:ascii="Times New Roman" w:hAnsi="Times New Roman" w:cs="Times New Roman"/>
          <w:b w:val="0"/>
          <w:sz w:val="24"/>
          <w:szCs w:val="24"/>
        </w:rPr>
        <w:t>Устава</w:t>
      </w:r>
      <w:r w:rsidR="004F5BE1" w:rsidRPr="008E4C2D">
        <w:rPr>
          <w:rStyle w:val="2115pt"/>
          <w:rFonts w:ascii="Times New Roman" w:hAnsi="Times New Roman" w:cs="Times New Roman"/>
          <w:b w:val="0"/>
          <w:sz w:val="24"/>
          <w:szCs w:val="24"/>
        </w:rPr>
        <w:t xml:space="preserve">, </w:t>
      </w:r>
      <w:r w:rsidR="00F803BA" w:rsidRPr="008E4C2D">
        <w:rPr>
          <w:rFonts w:ascii="Times New Roman" w:hAnsi="Times New Roman" w:cs="Times New Roman"/>
        </w:rPr>
        <w:t>с другой стороны, именуемые каждый в отдельности Сторона, а совместно Стороны, заключили настоящий Договор на оказание услуг по системному администрированию (далее - Договор), о нижеследующем:</w:t>
      </w:r>
    </w:p>
    <w:p w14:paraId="3AD73B2C" w14:textId="77777777" w:rsidR="006B0023" w:rsidRPr="008D5E6F" w:rsidRDefault="006B0023" w:rsidP="008E4C2D">
      <w:pPr>
        <w:ind w:firstLine="782"/>
        <w:jc w:val="both"/>
        <w:rPr>
          <w:rFonts w:ascii="Times New Roman" w:hAnsi="Times New Roman" w:cs="Times New Roman"/>
          <w:sz w:val="10"/>
          <w:szCs w:val="10"/>
        </w:rPr>
      </w:pPr>
    </w:p>
    <w:p w14:paraId="6E05DF3F" w14:textId="77777777" w:rsidR="00F803BA" w:rsidRPr="008E4C2D" w:rsidRDefault="00F803BA" w:rsidP="008E4C2D">
      <w:pPr>
        <w:pStyle w:val="10"/>
        <w:keepNext/>
        <w:keepLines/>
        <w:numPr>
          <w:ilvl w:val="0"/>
          <w:numId w:val="1"/>
        </w:numPr>
        <w:shd w:val="clear" w:color="auto" w:fill="auto"/>
        <w:tabs>
          <w:tab w:val="left" w:pos="3968"/>
        </w:tabs>
        <w:spacing w:before="0" w:after="0" w:line="240" w:lineRule="auto"/>
        <w:ind w:left="3560" w:firstLine="0"/>
        <w:rPr>
          <w:rFonts w:ascii="Times New Roman" w:hAnsi="Times New Roman" w:cs="Times New Roman"/>
          <w:sz w:val="24"/>
          <w:szCs w:val="24"/>
        </w:rPr>
      </w:pPr>
      <w:bookmarkStart w:id="0" w:name="bookmark3"/>
      <w:r w:rsidRPr="008E4C2D">
        <w:rPr>
          <w:rFonts w:ascii="Times New Roman" w:hAnsi="Times New Roman" w:cs="Times New Roman"/>
          <w:sz w:val="24"/>
          <w:szCs w:val="24"/>
        </w:rPr>
        <w:t>Предмет Договора</w:t>
      </w:r>
      <w:bookmarkEnd w:id="0"/>
    </w:p>
    <w:p w14:paraId="7252730A" w14:textId="77777777" w:rsidR="002E3337" w:rsidRPr="008D5E6F" w:rsidRDefault="002E3337" w:rsidP="008E4C2D">
      <w:pPr>
        <w:pStyle w:val="10"/>
        <w:keepNext/>
        <w:keepLines/>
        <w:shd w:val="clear" w:color="auto" w:fill="auto"/>
        <w:tabs>
          <w:tab w:val="left" w:pos="3968"/>
        </w:tabs>
        <w:spacing w:before="0" w:after="0" w:line="240" w:lineRule="auto"/>
        <w:ind w:left="3560" w:firstLine="0"/>
        <w:rPr>
          <w:rFonts w:ascii="Times New Roman" w:hAnsi="Times New Roman" w:cs="Times New Roman"/>
          <w:sz w:val="10"/>
          <w:szCs w:val="10"/>
        </w:rPr>
      </w:pPr>
    </w:p>
    <w:p w14:paraId="601429E9" w14:textId="77777777" w:rsidR="00F803BA" w:rsidRPr="008E4C2D" w:rsidRDefault="00F803BA" w:rsidP="008E4C2D">
      <w:pPr>
        <w:numPr>
          <w:ilvl w:val="1"/>
          <w:numId w:val="1"/>
        </w:numPr>
        <w:tabs>
          <w:tab w:val="left" w:pos="710"/>
        </w:tabs>
        <w:ind w:left="740" w:hanging="740"/>
        <w:jc w:val="both"/>
        <w:rPr>
          <w:rFonts w:ascii="Times New Roman" w:hAnsi="Times New Roman" w:cs="Times New Roman"/>
        </w:rPr>
      </w:pPr>
      <w:r w:rsidRPr="008E4C2D">
        <w:rPr>
          <w:rFonts w:ascii="Times New Roman" w:hAnsi="Times New Roman" w:cs="Times New Roman"/>
        </w:rPr>
        <w:t>Исполнитель обязуется осуществлять работы по системному администрированию программных обеспечений и сервисов Заказчика (далее - Услуги), а Заказчик обязуется принять и оплатить Услуги.</w:t>
      </w:r>
    </w:p>
    <w:p w14:paraId="0098C36A" w14:textId="77777777" w:rsidR="00F803BA" w:rsidRPr="008E4C2D" w:rsidRDefault="00F803BA" w:rsidP="008E4C2D">
      <w:pPr>
        <w:numPr>
          <w:ilvl w:val="1"/>
          <w:numId w:val="1"/>
        </w:numPr>
        <w:tabs>
          <w:tab w:val="left" w:pos="710"/>
        </w:tabs>
        <w:ind w:left="740" w:hanging="740"/>
        <w:jc w:val="both"/>
        <w:rPr>
          <w:rFonts w:ascii="Times New Roman" w:hAnsi="Times New Roman" w:cs="Times New Roman"/>
        </w:rPr>
      </w:pPr>
      <w:r w:rsidRPr="008E4C2D">
        <w:rPr>
          <w:rFonts w:ascii="Times New Roman" w:hAnsi="Times New Roman" w:cs="Times New Roman"/>
        </w:rPr>
        <w:t>Перечень программного обеспечения и сервисов, а также уровень качества Услуг, порядок и сроки оказания Услуг приведены в Приложении 1 к настоящему Договору, которое является его неотъемлемой частью.</w:t>
      </w:r>
    </w:p>
    <w:p w14:paraId="7F8D5EF8" w14:textId="77777777" w:rsidR="00F803BA" w:rsidRPr="008E4C2D" w:rsidRDefault="00F803BA" w:rsidP="008E4C2D">
      <w:pPr>
        <w:numPr>
          <w:ilvl w:val="1"/>
          <w:numId w:val="1"/>
        </w:numPr>
        <w:tabs>
          <w:tab w:val="left" w:pos="710"/>
        </w:tabs>
        <w:ind w:left="740" w:hanging="740"/>
        <w:jc w:val="both"/>
        <w:rPr>
          <w:rFonts w:ascii="Times New Roman" w:hAnsi="Times New Roman" w:cs="Times New Roman"/>
        </w:rPr>
      </w:pPr>
      <w:r w:rsidRPr="008E4C2D">
        <w:rPr>
          <w:rFonts w:ascii="Times New Roman" w:hAnsi="Times New Roman" w:cs="Times New Roman"/>
        </w:rPr>
        <w:t>Для целей настоящего Договора под услугами системного администрирования понимаются:</w:t>
      </w:r>
    </w:p>
    <w:p w14:paraId="6D814967" w14:textId="77777777" w:rsidR="00F803BA" w:rsidRPr="008E4C2D" w:rsidRDefault="00F803BA" w:rsidP="008E4C2D">
      <w:pPr>
        <w:numPr>
          <w:ilvl w:val="2"/>
          <w:numId w:val="1"/>
        </w:numPr>
        <w:ind w:left="709" w:hanging="709"/>
        <w:jc w:val="both"/>
        <w:rPr>
          <w:rFonts w:ascii="Times New Roman" w:hAnsi="Times New Roman" w:cs="Times New Roman"/>
        </w:rPr>
      </w:pPr>
      <w:r w:rsidRPr="008E4C2D">
        <w:rPr>
          <w:rFonts w:ascii="Times New Roman" w:hAnsi="Times New Roman" w:cs="Times New Roman"/>
        </w:rPr>
        <w:t>инсталляция и конфигурирование программных обеспечений и сервисов в рамках их функциональных возможностей для нужд Заказчика;</w:t>
      </w:r>
    </w:p>
    <w:p w14:paraId="13E9DCCC" w14:textId="77777777" w:rsidR="00F803BA" w:rsidRPr="008E4C2D" w:rsidRDefault="00F803BA" w:rsidP="008E4C2D">
      <w:pPr>
        <w:numPr>
          <w:ilvl w:val="2"/>
          <w:numId w:val="1"/>
        </w:numPr>
        <w:ind w:left="709" w:hanging="709"/>
        <w:jc w:val="both"/>
        <w:rPr>
          <w:rFonts w:ascii="Times New Roman" w:hAnsi="Times New Roman" w:cs="Times New Roman"/>
        </w:rPr>
      </w:pPr>
      <w:r w:rsidRPr="008E4C2D">
        <w:rPr>
          <w:rFonts w:ascii="Times New Roman" w:hAnsi="Times New Roman" w:cs="Times New Roman"/>
        </w:rPr>
        <w:t>реализация и соблюдение политик безопасности в соответствии с требованиями Заказчика;</w:t>
      </w:r>
    </w:p>
    <w:p w14:paraId="0DC832A3" w14:textId="77777777" w:rsidR="00F803BA" w:rsidRPr="008E4C2D" w:rsidRDefault="00F803BA" w:rsidP="008E4C2D">
      <w:pPr>
        <w:numPr>
          <w:ilvl w:val="2"/>
          <w:numId w:val="1"/>
        </w:numPr>
        <w:ind w:left="709" w:hanging="709"/>
        <w:rPr>
          <w:rFonts w:ascii="Times New Roman" w:hAnsi="Times New Roman" w:cs="Times New Roman"/>
        </w:rPr>
      </w:pPr>
      <w:r w:rsidRPr="008E4C2D">
        <w:rPr>
          <w:rFonts w:ascii="Times New Roman" w:hAnsi="Times New Roman" w:cs="Times New Roman"/>
        </w:rPr>
        <w:t>ведение учетных записей пользователей, групп пользователей в соответствии с регламентом предоставления прав доступа;</w:t>
      </w:r>
    </w:p>
    <w:p w14:paraId="544B575A" w14:textId="77777777" w:rsidR="00F803BA" w:rsidRPr="008E4C2D" w:rsidRDefault="00F803BA" w:rsidP="008E4C2D">
      <w:pPr>
        <w:numPr>
          <w:ilvl w:val="2"/>
          <w:numId w:val="1"/>
        </w:numPr>
        <w:ind w:left="709" w:hanging="709"/>
        <w:rPr>
          <w:rFonts w:ascii="Times New Roman" w:hAnsi="Times New Roman" w:cs="Times New Roman"/>
        </w:rPr>
      </w:pPr>
      <w:r w:rsidRPr="008E4C2D">
        <w:rPr>
          <w:rFonts w:ascii="Times New Roman" w:hAnsi="Times New Roman" w:cs="Times New Roman"/>
        </w:rPr>
        <w:t>информационно-консультационное сопровождение программных обеспечений и сервисов;</w:t>
      </w:r>
    </w:p>
    <w:p w14:paraId="6963041D" w14:textId="77777777" w:rsidR="00F803BA" w:rsidRPr="008E4C2D" w:rsidRDefault="00F803BA" w:rsidP="008E4C2D">
      <w:pPr>
        <w:numPr>
          <w:ilvl w:val="2"/>
          <w:numId w:val="1"/>
        </w:numPr>
        <w:ind w:left="709" w:hanging="709"/>
        <w:jc w:val="both"/>
        <w:rPr>
          <w:rFonts w:ascii="Times New Roman" w:hAnsi="Times New Roman" w:cs="Times New Roman"/>
        </w:rPr>
      </w:pPr>
      <w:r w:rsidRPr="008E4C2D">
        <w:rPr>
          <w:rFonts w:ascii="Times New Roman" w:hAnsi="Times New Roman" w:cs="Times New Roman"/>
        </w:rPr>
        <w:t>обновление версий программных обеспечений и сервисов;</w:t>
      </w:r>
    </w:p>
    <w:p w14:paraId="16A1C65F" w14:textId="77777777" w:rsidR="00F803BA" w:rsidRPr="008E4C2D" w:rsidRDefault="00F803BA" w:rsidP="008E4C2D">
      <w:pPr>
        <w:numPr>
          <w:ilvl w:val="2"/>
          <w:numId w:val="1"/>
        </w:numPr>
        <w:ind w:left="709" w:hanging="709"/>
        <w:jc w:val="both"/>
        <w:rPr>
          <w:rFonts w:ascii="Times New Roman" w:hAnsi="Times New Roman" w:cs="Times New Roman"/>
        </w:rPr>
      </w:pPr>
      <w:r w:rsidRPr="008E4C2D">
        <w:rPr>
          <w:rFonts w:ascii="Times New Roman" w:hAnsi="Times New Roman" w:cs="Times New Roman"/>
        </w:rPr>
        <w:t>проведение диагностических и профилактических работ;</w:t>
      </w:r>
    </w:p>
    <w:p w14:paraId="5743EB53" w14:textId="77777777" w:rsidR="00F803BA" w:rsidRPr="008E4C2D" w:rsidRDefault="00F803BA" w:rsidP="008E4C2D">
      <w:pPr>
        <w:numPr>
          <w:ilvl w:val="2"/>
          <w:numId w:val="1"/>
        </w:numPr>
        <w:ind w:left="709" w:hanging="709"/>
        <w:rPr>
          <w:rFonts w:ascii="Times New Roman" w:hAnsi="Times New Roman" w:cs="Times New Roman"/>
        </w:rPr>
      </w:pPr>
      <w:r w:rsidRPr="008E4C2D">
        <w:rPr>
          <w:rFonts w:ascii="Times New Roman" w:hAnsi="Times New Roman" w:cs="Times New Roman"/>
        </w:rPr>
        <w:t>предоставление рекомендаций по улучшению параметров, оптимальному использованию технических средств; участие в поисках решений по оптимизации и балансировке высоконагруженных и критически важных систем.</w:t>
      </w:r>
    </w:p>
    <w:p w14:paraId="63A7AD8F" w14:textId="77777777" w:rsidR="00F803BA" w:rsidRPr="008D5E6F" w:rsidRDefault="00F803BA" w:rsidP="008E4C2D">
      <w:pPr>
        <w:tabs>
          <w:tab w:val="left" w:pos="1439"/>
        </w:tabs>
        <w:ind w:left="1440"/>
        <w:rPr>
          <w:rFonts w:ascii="Times New Roman" w:hAnsi="Times New Roman" w:cs="Times New Roman"/>
          <w:sz w:val="10"/>
          <w:szCs w:val="10"/>
        </w:rPr>
      </w:pPr>
    </w:p>
    <w:p w14:paraId="32BA420F" w14:textId="77777777" w:rsidR="00F803BA" w:rsidRPr="008E4C2D" w:rsidRDefault="00F803BA" w:rsidP="008E4C2D">
      <w:pPr>
        <w:pStyle w:val="10"/>
        <w:keepNext/>
        <w:keepLines/>
        <w:numPr>
          <w:ilvl w:val="0"/>
          <w:numId w:val="1"/>
        </w:numPr>
        <w:shd w:val="clear" w:color="auto" w:fill="auto"/>
        <w:tabs>
          <w:tab w:val="left" w:pos="3273"/>
        </w:tabs>
        <w:spacing w:before="0" w:after="0" w:line="240" w:lineRule="auto"/>
        <w:ind w:left="2860" w:firstLine="0"/>
        <w:rPr>
          <w:rFonts w:ascii="Times New Roman" w:hAnsi="Times New Roman" w:cs="Times New Roman"/>
          <w:sz w:val="24"/>
          <w:szCs w:val="24"/>
        </w:rPr>
      </w:pPr>
      <w:bookmarkStart w:id="1" w:name="bookmark4"/>
      <w:r w:rsidRPr="008E4C2D">
        <w:rPr>
          <w:rFonts w:ascii="Times New Roman" w:hAnsi="Times New Roman" w:cs="Times New Roman"/>
          <w:sz w:val="24"/>
          <w:szCs w:val="24"/>
        </w:rPr>
        <w:t>Срок действия Договора</w:t>
      </w:r>
    </w:p>
    <w:p w14:paraId="2E84FDA3" w14:textId="77777777" w:rsidR="002E3337" w:rsidRPr="008D5E6F" w:rsidRDefault="002E3337" w:rsidP="008E4C2D">
      <w:pPr>
        <w:pStyle w:val="10"/>
        <w:keepNext/>
        <w:keepLines/>
        <w:shd w:val="clear" w:color="auto" w:fill="auto"/>
        <w:tabs>
          <w:tab w:val="left" w:pos="3273"/>
        </w:tabs>
        <w:spacing w:before="0" w:after="0" w:line="240" w:lineRule="auto"/>
        <w:ind w:left="2860" w:firstLine="0"/>
        <w:rPr>
          <w:rFonts w:ascii="Times New Roman" w:hAnsi="Times New Roman" w:cs="Times New Roman"/>
          <w:sz w:val="10"/>
          <w:szCs w:val="10"/>
        </w:rPr>
      </w:pPr>
    </w:p>
    <w:p w14:paraId="3F0314EE" w14:textId="63548F1E" w:rsidR="00F803BA" w:rsidRPr="008E4C2D" w:rsidRDefault="00F45E5B" w:rsidP="008E4C2D">
      <w:pPr>
        <w:numPr>
          <w:ilvl w:val="1"/>
          <w:numId w:val="1"/>
        </w:numPr>
        <w:tabs>
          <w:tab w:val="left" w:pos="559"/>
        </w:tabs>
        <w:ind w:left="600" w:hanging="600"/>
        <w:jc w:val="both"/>
        <w:rPr>
          <w:rFonts w:ascii="Times New Roman" w:hAnsi="Times New Roman" w:cs="Times New Roman"/>
        </w:rPr>
      </w:pPr>
      <w:r w:rsidRPr="008E4C2D">
        <w:rPr>
          <w:rFonts w:ascii="Times New Roman" w:hAnsi="Times New Roman" w:cs="Times New Roman"/>
        </w:rPr>
        <w:t xml:space="preserve">Настоящий Договор вступает в силу </w:t>
      </w:r>
      <w:r w:rsidR="0033116E">
        <w:rPr>
          <w:rFonts w:ascii="Times New Roman" w:hAnsi="Times New Roman" w:cs="Times New Roman"/>
        </w:rPr>
        <w:t>с момента подписания договора</w:t>
      </w:r>
      <w:r w:rsidRPr="008E4C2D">
        <w:rPr>
          <w:rFonts w:ascii="Times New Roman" w:hAnsi="Times New Roman" w:cs="Times New Roman"/>
        </w:rPr>
        <w:t xml:space="preserve"> и действует по 31 декабря 20</w:t>
      </w:r>
      <w:r w:rsidR="004A2B3B" w:rsidRPr="008E4C2D">
        <w:rPr>
          <w:rFonts w:ascii="Times New Roman" w:hAnsi="Times New Roman" w:cs="Times New Roman"/>
        </w:rPr>
        <w:t>2</w:t>
      </w:r>
      <w:r w:rsidR="0033116E">
        <w:rPr>
          <w:rFonts w:ascii="Times New Roman" w:hAnsi="Times New Roman" w:cs="Times New Roman"/>
        </w:rPr>
        <w:t>1</w:t>
      </w:r>
      <w:r w:rsidRPr="008E4C2D">
        <w:rPr>
          <w:rFonts w:ascii="Times New Roman" w:hAnsi="Times New Roman" w:cs="Times New Roman"/>
        </w:rPr>
        <w:t xml:space="preserve"> года и сохраняет свою силу до полного исполнения Сторонами своих обязательств</w:t>
      </w:r>
      <w:r w:rsidR="00F803BA" w:rsidRPr="008E4C2D">
        <w:rPr>
          <w:rFonts w:ascii="Times New Roman" w:hAnsi="Times New Roman" w:cs="Times New Roman"/>
        </w:rPr>
        <w:t>.</w:t>
      </w:r>
    </w:p>
    <w:p w14:paraId="7446C992" w14:textId="77777777" w:rsidR="00F803BA" w:rsidRPr="008E4C2D" w:rsidRDefault="00F803BA" w:rsidP="008E4C2D">
      <w:pPr>
        <w:pStyle w:val="10"/>
        <w:keepNext/>
        <w:keepLines/>
        <w:shd w:val="clear" w:color="auto" w:fill="auto"/>
        <w:tabs>
          <w:tab w:val="left" w:pos="3273"/>
        </w:tabs>
        <w:spacing w:before="0" w:after="0" w:line="240" w:lineRule="auto"/>
        <w:ind w:left="2860" w:firstLine="0"/>
        <w:rPr>
          <w:rFonts w:ascii="Times New Roman" w:hAnsi="Times New Roman" w:cs="Times New Roman"/>
          <w:sz w:val="24"/>
          <w:szCs w:val="24"/>
        </w:rPr>
      </w:pPr>
    </w:p>
    <w:p w14:paraId="5AAFE172" w14:textId="77777777" w:rsidR="00F803BA" w:rsidRPr="008E4C2D" w:rsidRDefault="00F803BA" w:rsidP="008E4C2D">
      <w:pPr>
        <w:pStyle w:val="10"/>
        <w:keepNext/>
        <w:keepLines/>
        <w:numPr>
          <w:ilvl w:val="0"/>
          <w:numId w:val="1"/>
        </w:numPr>
        <w:shd w:val="clear" w:color="auto" w:fill="auto"/>
        <w:tabs>
          <w:tab w:val="left" w:pos="3273"/>
        </w:tabs>
        <w:spacing w:before="0" w:after="0" w:line="240" w:lineRule="auto"/>
        <w:ind w:left="2860" w:firstLine="0"/>
        <w:rPr>
          <w:rFonts w:ascii="Times New Roman" w:hAnsi="Times New Roman" w:cs="Times New Roman"/>
          <w:sz w:val="24"/>
          <w:szCs w:val="24"/>
        </w:rPr>
      </w:pPr>
      <w:r w:rsidRPr="008E4C2D">
        <w:rPr>
          <w:rFonts w:ascii="Times New Roman" w:hAnsi="Times New Roman" w:cs="Times New Roman"/>
          <w:sz w:val="24"/>
          <w:szCs w:val="24"/>
        </w:rPr>
        <w:t>Сумма Договора и порядок оплаты</w:t>
      </w:r>
      <w:bookmarkEnd w:id="1"/>
    </w:p>
    <w:p w14:paraId="2868B28C" w14:textId="77777777" w:rsidR="002E3337" w:rsidRPr="008E4C2D" w:rsidRDefault="002E3337" w:rsidP="008E4C2D">
      <w:pPr>
        <w:pStyle w:val="10"/>
        <w:keepNext/>
        <w:keepLines/>
        <w:shd w:val="clear" w:color="auto" w:fill="auto"/>
        <w:tabs>
          <w:tab w:val="left" w:pos="3273"/>
        </w:tabs>
        <w:spacing w:before="0" w:after="0" w:line="240" w:lineRule="auto"/>
        <w:ind w:left="2860" w:firstLine="0"/>
        <w:rPr>
          <w:rFonts w:ascii="Times New Roman" w:hAnsi="Times New Roman" w:cs="Times New Roman"/>
          <w:sz w:val="24"/>
          <w:szCs w:val="24"/>
        </w:rPr>
      </w:pPr>
    </w:p>
    <w:p w14:paraId="5396806C" w14:textId="7D771E0F" w:rsidR="00F803BA" w:rsidRPr="008E4C2D" w:rsidRDefault="00F803BA" w:rsidP="008E4C2D">
      <w:pPr>
        <w:numPr>
          <w:ilvl w:val="1"/>
          <w:numId w:val="1"/>
        </w:numPr>
        <w:tabs>
          <w:tab w:val="left" w:pos="710"/>
        </w:tabs>
        <w:ind w:left="740" w:hanging="740"/>
        <w:jc w:val="both"/>
        <w:rPr>
          <w:rFonts w:ascii="Times New Roman" w:hAnsi="Times New Roman" w:cs="Times New Roman"/>
        </w:rPr>
      </w:pPr>
      <w:r w:rsidRPr="008E4C2D">
        <w:rPr>
          <w:rFonts w:ascii="Times New Roman" w:hAnsi="Times New Roman" w:cs="Times New Roman"/>
        </w:rPr>
        <w:t xml:space="preserve">Общая сумма Договора составляет </w:t>
      </w:r>
      <w:r w:rsidR="0033116E" w:rsidRPr="008A4FF2">
        <w:rPr>
          <w:rFonts w:ascii="Times New Roman" w:hAnsi="Times New Roman" w:cs="Times New Roman"/>
          <w:b/>
          <w:bCs/>
        </w:rPr>
        <w:t>__________________</w:t>
      </w:r>
      <w:r w:rsidR="008E4C2D" w:rsidRPr="008A4FF2">
        <w:rPr>
          <w:rFonts w:ascii="Times New Roman" w:hAnsi="Times New Roman" w:cs="Times New Roman"/>
          <w:b/>
          <w:bCs/>
        </w:rPr>
        <w:t xml:space="preserve"> (</w:t>
      </w:r>
      <w:r w:rsidR="0033116E" w:rsidRPr="008A4FF2">
        <w:rPr>
          <w:rFonts w:ascii="Times New Roman" w:hAnsi="Times New Roman" w:cs="Times New Roman"/>
          <w:b/>
          <w:bCs/>
          <w:i/>
          <w:iCs/>
        </w:rPr>
        <w:t>Сумма прописью</w:t>
      </w:r>
      <w:r w:rsidR="008E4C2D" w:rsidRPr="008A4FF2">
        <w:rPr>
          <w:rFonts w:ascii="Times New Roman" w:hAnsi="Times New Roman" w:cs="Times New Roman"/>
          <w:b/>
          <w:bCs/>
        </w:rPr>
        <w:t>)</w:t>
      </w:r>
      <w:r w:rsidR="008E4C2D" w:rsidRPr="008E4C2D">
        <w:rPr>
          <w:rFonts w:ascii="Times New Roman" w:hAnsi="Times New Roman" w:cs="Times New Roman"/>
        </w:rPr>
        <w:t xml:space="preserve"> тенге 00 тиын</w:t>
      </w:r>
      <w:r w:rsidR="002E3337" w:rsidRPr="008E4C2D">
        <w:rPr>
          <w:rFonts w:ascii="Times New Roman" w:hAnsi="Times New Roman" w:cs="Times New Roman"/>
        </w:rPr>
        <w:t xml:space="preserve"> </w:t>
      </w:r>
      <w:r w:rsidRPr="008E4C2D">
        <w:rPr>
          <w:rFonts w:ascii="Times New Roman" w:hAnsi="Times New Roman" w:cs="Times New Roman"/>
        </w:rPr>
        <w:t>в год</w:t>
      </w:r>
      <w:r w:rsidR="002E3337" w:rsidRPr="008E4C2D">
        <w:rPr>
          <w:rFonts w:ascii="Times New Roman" w:hAnsi="Times New Roman" w:cs="Times New Roman"/>
        </w:rPr>
        <w:t xml:space="preserve"> с учетом</w:t>
      </w:r>
      <w:r w:rsidRPr="008E4C2D">
        <w:rPr>
          <w:rFonts w:ascii="Times New Roman" w:hAnsi="Times New Roman" w:cs="Times New Roman"/>
        </w:rPr>
        <w:t xml:space="preserve"> НДС.</w:t>
      </w:r>
    </w:p>
    <w:p w14:paraId="4FC987B9" w14:textId="559C1BC0" w:rsidR="00F803BA" w:rsidRPr="008E4C2D" w:rsidRDefault="00F803BA" w:rsidP="008E4C2D">
      <w:pPr>
        <w:numPr>
          <w:ilvl w:val="1"/>
          <w:numId w:val="1"/>
        </w:numPr>
        <w:tabs>
          <w:tab w:val="left" w:pos="710"/>
        </w:tabs>
        <w:ind w:left="740" w:hanging="740"/>
        <w:jc w:val="both"/>
        <w:rPr>
          <w:rFonts w:ascii="Times New Roman" w:hAnsi="Times New Roman" w:cs="Times New Roman"/>
        </w:rPr>
      </w:pPr>
      <w:r w:rsidRPr="008E4C2D">
        <w:rPr>
          <w:rFonts w:ascii="Times New Roman" w:hAnsi="Times New Roman" w:cs="Times New Roman"/>
        </w:rPr>
        <w:t xml:space="preserve">Оплата производится Заказчиком ежемесячно, не позднее 10 числа текущего месяца в размере </w:t>
      </w:r>
      <w:r w:rsidR="008A4FF2" w:rsidRPr="008A4FF2">
        <w:rPr>
          <w:rFonts w:ascii="Times New Roman" w:hAnsi="Times New Roman" w:cs="Times New Roman"/>
          <w:b/>
          <w:bCs/>
        </w:rPr>
        <w:t>______________</w:t>
      </w:r>
      <w:r w:rsidR="008E4C2D" w:rsidRPr="008A4FF2">
        <w:rPr>
          <w:rFonts w:ascii="Times New Roman" w:hAnsi="Times New Roman" w:cs="Times New Roman"/>
          <w:b/>
          <w:bCs/>
        </w:rPr>
        <w:t xml:space="preserve"> (</w:t>
      </w:r>
      <w:r w:rsidR="008A4FF2" w:rsidRPr="008A4FF2">
        <w:rPr>
          <w:rFonts w:ascii="Times New Roman" w:hAnsi="Times New Roman" w:cs="Times New Roman"/>
          <w:b/>
          <w:bCs/>
          <w:i/>
          <w:iCs/>
        </w:rPr>
        <w:t>Сумма прописью</w:t>
      </w:r>
      <w:r w:rsidR="008E4C2D" w:rsidRPr="008A4FF2">
        <w:rPr>
          <w:rFonts w:ascii="Times New Roman" w:hAnsi="Times New Roman" w:cs="Times New Roman"/>
          <w:b/>
          <w:bCs/>
        </w:rPr>
        <w:t>)</w:t>
      </w:r>
      <w:r w:rsidR="008E4C2D" w:rsidRPr="008E4C2D">
        <w:rPr>
          <w:rFonts w:ascii="Times New Roman" w:hAnsi="Times New Roman" w:cs="Times New Roman"/>
        </w:rPr>
        <w:t xml:space="preserve"> тенге 00 тиын</w:t>
      </w:r>
      <w:r w:rsidR="00963AB4" w:rsidRPr="008E4C2D">
        <w:rPr>
          <w:rFonts w:ascii="Times New Roman" w:hAnsi="Times New Roman" w:cs="Times New Roman"/>
        </w:rPr>
        <w:t xml:space="preserve"> </w:t>
      </w:r>
      <w:r w:rsidR="006B0023" w:rsidRPr="008E4C2D">
        <w:rPr>
          <w:rFonts w:ascii="Times New Roman" w:hAnsi="Times New Roman" w:cs="Times New Roman"/>
        </w:rPr>
        <w:t>с учетом</w:t>
      </w:r>
      <w:r w:rsidRPr="008E4C2D">
        <w:rPr>
          <w:rFonts w:ascii="Times New Roman" w:hAnsi="Times New Roman" w:cs="Times New Roman"/>
        </w:rPr>
        <w:t xml:space="preserve"> НДС</w:t>
      </w:r>
      <w:r w:rsidR="006B0023" w:rsidRPr="008E4C2D">
        <w:rPr>
          <w:rFonts w:ascii="Times New Roman" w:hAnsi="Times New Roman" w:cs="Times New Roman"/>
        </w:rPr>
        <w:t>.</w:t>
      </w:r>
    </w:p>
    <w:p w14:paraId="0168B1E8" w14:textId="77777777" w:rsidR="00F803BA" w:rsidRPr="008E4C2D" w:rsidRDefault="00F803BA" w:rsidP="008E4C2D">
      <w:pPr>
        <w:numPr>
          <w:ilvl w:val="1"/>
          <w:numId w:val="1"/>
        </w:numPr>
        <w:tabs>
          <w:tab w:val="left" w:pos="710"/>
        </w:tabs>
        <w:ind w:left="740" w:hanging="740"/>
        <w:jc w:val="both"/>
        <w:rPr>
          <w:rFonts w:ascii="Times New Roman" w:hAnsi="Times New Roman" w:cs="Times New Roman"/>
        </w:rPr>
      </w:pPr>
      <w:r w:rsidRPr="008E4C2D">
        <w:rPr>
          <w:rFonts w:ascii="Times New Roman" w:hAnsi="Times New Roman" w:cs="Times New Roman"/>
        </w:rPr>
        <w:t>Платежи по настоящему Договору производятся Заказчиком путем перечисления денег на расчетный счет Исполнителя на основании счетов, выставляемых Исполнителем.</w:t>
      </w:r>
    </w:p>
    <w:p w14:paraId="287DC1C3" w14:textId="77777777" w:rsidR="00260ADF" w:rsidRPr="008E4C2D" w:rsidRDefault="00260ADF" w:rsidP="008E4C2D">
      <w:pPr>
        <w:numPr>
          <w:ilvl w:val="1"/>
          <w:numId w:val="1"/>
        </w:numPr>
        <w:tabs>
          <w:tab w:val="left" w:pos="710"/>
        </w:tabs>
        <w:ind w:left="740" w:hanging="740"/>
        <w:jc w:val="both"/>
        <w:rPr>
          <w:rFonts w:ascii="Times New Roman" w:hAnsi="Times New Roman" w:cs="Times New Roman"/>
        </w:rPr>
      </w:pPr>
      <w:r w:rsidRPr="008E4C2D">
        <w:rPr>
          <w:rFonts w:ascii="Times New Roman" w:hAnsi="Times New Roman" w:cs="Times New Roman"/>
        </w:rPr>
        <w:t>С даты подписания цена увеличению не подлежит.</w:t>
      </w:r>
    </w:p>
    <w:p w14:paraId="7B7F1D52" w14:textId="77777777" w:rsidR="00260ADF" w:rsidRPr="008D5E6F" w:rsidRDefault="00260ADF" w:rsidP="008E4C2D">
      <w:pPr>
        <w:tabs>
          <w:tab w:val="left" w:pos="710"/>
        </w:tabs>
        <w:ind w:left="740"/>
        <w:jc w:val="both"/>
        <w:rPr>
          <w:rFonts w:ascii="Times New Roman" w:hAnsi="Times New Roman" w:cs="Times New Roman"/>
          <w:sz w:val="10"/>
          <w:szCs w:val="10"/>
        </w:rPr>
      </w:pPr>
    </w:p>
    <w:p w14:paraId="5694C311" w14:textId="77777777" w:rsidR="00F803BA" w:rsidRPr="008E4C2D" w:rsidRDefault="00F803BA" w:rsidP="008E4C2D">
      <w:pPr>
        <w:pStyle w:val="10"/>
        <w:keepNext/>
        <w:keepLines/>
        <w:numPr>
          <w:ilvl w:val="0"/>
          <w:numId w:val="1"/>
        </w:numPr>
        <w:shd w:val="clear" w:color="auto" w:fill="auto"/>
        <w:tabs>
          <w:tab w:val="left" w:pos="3880"/>
        </w:tabs>
        <w:spacing w:before="0" w:after="0" w:line="240" w:lineRule="auto"/>
        <w:ind w:left="3560" w:firstLine="0"/>
        <w:rPr>
          <w:rFonts w:ascii="Times New Roman" w:hAnsi="Times New Roman" w:cs="Times New Roman"/>
          <w:sz w:val="24"/>
          <w:szCs w:val="24"/>
        </w:rPr>
      </w:pPr>
      <w:bookmarkStart w:id="2" w:name="bookmark5"/>
      <w:r w:rsidRPr="008E4C2D">
        <w:rPr>
          <w:rFonts w:ascii="Times New Roman" w:hAnsi="Times New Roman" w:cs="Times New Roman"/>
          <w:sz w:val="24"/>
          <w:szCs w:val="24"/>
        </w:rPr>
        <w:t>Порядок приемки Услуг</w:t>
      </w:r>
      <w:bookmarkEnd w:id="2"/>
    </w:p>
    <w:p w14:paraId="240C578B" w14:textId="77777777" w:rsidR="002E3337" w:rsidRPr="008D5E6F" w:rsidRDefault="002E3337" w:rsidP="008E4C2D">
      <w:pPr>
        <w:pStyle w:val="10"/>
        <w:keepNext/>
        <w:keepLines/>
        <w:shd w:val="clear" w:color="auto" w:fill="auto"/>
        <w:tabs>
          <w:tab w:val="left" w:pos="3880"/>
        </w:tabs>
        <w:spacing w:before="0" w:after="0" w:line="240" w:lineRule="auto"/>
        <w:ind w:left="3560" w:firstLine="0"/>
        <w:rPr>
          <w:rFonts w:ascii="Times New Roman" w:hAnsi="Times New Roman" w:cs="Times New Roman"/>
          <w:sz w:val="10"/>
          <w:szCs w:val="10"/>
        </w:rPr>
      </w:pPr>
    </w:p>
    <w:p w14:paraId="08872659" w14:textId="77777777" w:rsidR="00F803BA" w:rsidRPr="008E4C2D" w:rsidRDefault="00F803BA" w:rsidP="008E4C2D">
      <w:pPr>
        <w:numPr>
          <w:ilvl w:val="1"/>
          <w:numId w:val="1"/>
        </w:numPr>
        <w:tabs>
          <w:tab w:val="left" w:pos="710"/>
        </w:tabs>
        <w:ind w:left="740" w:hanging="740"/>
        <w:jc w:val="both"/>
        <w:rPr>
          <w:rFonts w:ascii="Times New Roman" w:hAnsi="Times New Roman" w:cs="Times New Roman"/>
        </w:rPr>
      </w:pPr>
      <w:r w:rsidRPr="008E4C2D">
        <w:rPr>
          <w:rFonts w:ascii="Times New Roman" w:hAnsi="Times New Roman" w:cs="Times New Roman"/>
        </w:rPr>
        <w:t>Качество оказываемых Услуг должно соответствовать требованиям, указанным в Приложении 1 к настоящему Договору, а также стандартам и требованиям, действующим на территории Республики Казахстан.</w:t>
      </w:r>
    </w:p>
    <w:p w14:paraId="43D6D64F" w14:textId="77777777" w:rsidR="00F803BA" w:rsidRPr="008E4C2D" w:rsidRDefault="00F803BA" w:rsidP="008E4C2D">
      <w:pPr>
        <w:numPr>
          <w:ilvl w:val="1"/>
          <w:numId w:val="1"/>
        </w:numPr>
        <w:tabs>
          <w:tab w:val="left" w:pos="710"/>
        </w:tabs>
        <w:ind w:left="740" w:hanging="740"/>
        <w:jc w:val="both"/>
        <w:rPr>
          <w:rFonts w:ascii="Times New Roman" w:hAnsi="Times New Roman" w:cs="Times New Roman"/>
        </w:rPr>
      </w:pPr>
      <w:r w:rsidRPr="008E4C2D">
        <w:rPr>
          <w:rFonts w:ascii="Times New Roman" w:hAnsi="Times New Roman" w:cs="Times New Roman"/>
        </w:rPr>
        <w:lastRenderedPageBreak/>
        <w:t xml:space="preserve">Приемка Услуг по настоящему Договору, при отсутствии претензий к их качеству, производится путем подписания Сторонами соответствующего Акта оказания </w:t>
      </w:r>
      <w:r w:rsidR="00EE5BD9" w:rsidRPr="008E4C2D">
        <w:rPr>
          <w:rFonts w:ascii="Times New Roman" w:hAnsi="Times New Roman" w:cs="Times New Roman"/>
        </w:rPr>
        <w:t>услуг (</w:t>
      </w:r>
      <w:r w:rsidRPr="008E4C2D">
        <w:rPr>
          <w:rFonts w:ascii="Times New Roman" w:hAnsi="Times New Roman" w:cs="Times New Roman"/>
        </w:rPr>
        <w:t>далее - Акт).</w:t>
      </w:r>
    </w:p>
    <w:p w14:paraId="23E87476" w14:textId="77777777" w:rsidR="00F803BA" w:rsidRPr="008E4C2D" w:rsidRDefault="00F803BA" w:rsidP="008E4C2D">
      <w:pPr>
        <w:numPr>
          <w:ilvl w:val="1"/>
          <w:numId w:val="1"/>
        </w:numPr>
        <w:tabs>
          <w:tab w:val="left" w:pos="710"/>
        </w:tabs>
        <w:ind w:left="740" w:hanging="740"/>
        <w:jc w:val="both"/>
        <w:rPr>
          <w:rFonts w:ascii="Times New Roman" w:hAnsi="Times New Roman" w:cs="Times New Roman"/>
        </w:rPr>
      </w:pPr>
      <w:r w:rsidRPr="008E4C2D">
        <w:rPr>
          <w:rFonts w:ascii="Times New Roman" w:hAnsi="Times New Roman" w:cs="Times New Roman"/>
        </w:rPr>
        <w:t>Исполнитель подготавливает и представляет Акт на подписание Заказчику ежемесячно, не позднее последнего рабочего дня каждого месяца. В течение пяти рабочих дней со дня получения Акта, Заказчик обязан подписать представленный Акт и передать один экземпляр Исполнителю либо предоставить протокол разногласий с обоснованием причин отказа от подписания Акта. В случае получения протокола разногласий, Исполнитель в течение трех рабочих дней с даты его получения направляет в адрес Заказчика предложения по срокам устранения выявленных недостатков.</w:t>
      </w:r>
    </w:p>
    <w:p w14:paraId="27C88B97" w14:textId="77777777" w:rsidR="00F803BA" w:rsidRPr="008E4C2D" w:rsidRDefault="00F803BA" w:rsidP="008E4C2D">
      <w:pPr>
        <w:numPr>
          <w:ilvl w:val="1"/>
          <w:numId w:val="1"/>
        </w:numPr>
        <w:tabs>
          <w:tab w:val="left" w:pos="710"/>
        </w:tabs>
        <w:ind w:left="740" w:hanging="740"/>
        <w:jc w:val="both"/>
        <w:rPr>
          <w:rFonts w:ascii="Times New Roman" w:hAnsi="Times New Roman" w:cs="Times New Roman"/>
        </w:rPr>
      </w:pPr>
      <w:r w:rsidRPr="008E4C2D">
        <w:rPr>
          <w:rFonts w:ascii="Times New Roman" w:hAnsi="Times New Roman" w:cs="Times New Roman"/>
        </w:rPr>
        <w:t>В случае непредставления Заказчиком мотивированного отказа в течение 5 (пяти) рабочих дней со дня получения Акта, в соответствии с п.4.3. настоящего Договора, Услуги считаются принятыми Заказчиком и подлежат оплате в соответствии с условиями Договора.</w:t>
      </w:r>
    </w:p>
    <w:p w14:paraId="539FE696" w14:textId="20884EC6" w:rsidR="00F803BA" w:rsidRDefault="00F803BA" w:rsidP="008E4C2D">
      <w:pPr>
        <w:pStyle w:val="10"/>
        <w:keepNext/>
        <w:keepLines/>
        <w:numPr>
          <w:ilvl w:val="0"/>
          <w:numId w:val="1"/>
        </w:numPr>
        <w:shd w:val="clear" w:color="auto" w:fill="auto"/>
        <w:tabs>
          <w:tab w:val="left" w:pos="3790"/>
        </w:tabs>
        <w:spacing w:before="0" w:after="0" w:line="240" w:lineRule="auto"/>
        <w:ind w:left="3420" w:firstLine="0"/>
        <w:rPr>
          <w:rFonts w:ascii="Times New Roman" w:hAnsi="Times New Roman" w:cs="Times New Roman"/>
          <w:sz w:val="24"/>
          <w:szCs w:val="24"/>
        </w:rPr>
      </w:pPr>
      <w:bookmarkStart w:id="3" w:name="bookmark6"/>
      <w:r w:rsidRPr="008E4C2D">
        <w:rPr>
          <w:rFonts w:ascii="Times New Roman" w:hAnsi="Times New Roman" w:cs="Times New Roman"/>
          <w:sz w:val="24"/>
          <w:szCs w:val="24"/>
        </w:rPr>
        <w:t>Права и обязанности Сторон</w:t>
      </w:r>
      <w:bookmarkEnd w:id="3"/>
    </w:p>
    <w:p w14:paraId="2842D6F0" w14:textId="77777777" w:rsidR="008E4C2D" w:rsidRPr="008D5E6F" w:rsidRDefault="008E4C2D" w:rsidP="008E4C2D">
      <w:pPr>
        <w:pStyle w:val="10"/>
        <w:keepNext/>
        <w:keepLines/>
        <w:shd w:val="clear" w:color="auto" w:fill="auto"/>
        <w:tabs>
          <w:tab w:val="left" w:pos="3790"/>
        </w:tabs>
        <w:spacing w:before="0" w:after="0" w:line="240" w:lineRule="auto"/>
        <w:ind w:left="3420" w:firstLine="0"/>
        <w:rPr>
          <w:rFonts w:ascii="Times New Roman" w:hAnsi="Times New Roman" w:cs="Times New Roman"/>
          <w:sz w:val="10"/>
          <w:szCs w:val="10"/>
        </w:rPr>
      </w:pPr>
    </w:p>
    <w:p w14:paraId="385DF451" w14:textId="77777777" w:rsidR="00F803BA" w:rsidRPr="008E4C2D" w:rsidRDefault="00F803BA" w:rsidP="008E4C2D">
      <w:pPr>
        <w:numPr>
          <w:ilvl w:val="1"/>
          <w:numId w:val="1"/>
        </w:numPr>
        <w:tabs>
          <w:tab w:val="left" w:pos="710"/>
        </w:tabs>
        <w:ind w:left="740" w:hanging="740"/>
        <w:jc w:val="both"/>
        <w:rPr>
          <w:rFonts w:ascii="Times New Roman" w:hAnsi="Times New Roman" w:cs="Times New Roman"/>
          <w:b/>
        </w:rPr>
      </w:pPr>
      <w:r w:rsidRPr="008E4C2D">
        <w:rPr>
          <w:rFonts w:ascii="Times New Roman" w:hAnsi="Times New Roman" w:cs="Times New Roman"/>
          <w:b/>
        </w:rPr>
        <w:t>Исполнитель обязуется:</w:t>
      </w:r>
    </w:p>
    <w:p w14:paraId="07728984" w14:textId="77777777" w:rsidR="00F803BA" w:rsidRPr="008E4C2D" w:rsidRDefault="00F803BA" w:rsidP="008E4C2D">
      <w:pPr>
        <w:numPr>
          <w:ilvl w:val="2"/>
          <w:numId w:val="1"/>
        </w:numPr>
        <w:ind w:left="709" w:hanging="709"/>
        <w:jc w:val="both"/>
        <w:rPr>
          <w:rFonts w:ascii="Times New Roman" w:hAnsi="Times New Roman" w:cs="Times New Roman"/>
        </w:rPr>
      </w:pPr>
      <w:r w:rsidRPr="008E4C2D">
        <w:rPr>
          <w:rFonts w:ascii="Times New Roman" w:hAnsi="Times New Roman" w:cs="Times New Roman"/>
        </w:rPr>
        <w:t>оказать Заказчику Услуги надлежащего качества в порядке и сроки, определенные условиями настоящего Договора;</w:t>
      </w:r>
    </w:p>
    <w:p w14:paraId="5012485F" w14:textId="77777777" w:rsidR="00F803BA" w:rsidRPr="008E4C2D" w:rsidRDefault="00F803BA" w:rsidP="008E4C2D">
      <w:pPr>
        <w:numPr>
          <w:ilvl w:val="2"/>
          <w:numId w:val="1"/>
        </w:numPr>
        <w:ind w:left="709" w:hanging="709"/>
        <w:jc w:val="both"/>
        <w:rPr>
          <w:rFonts w:ascii="Times New Roman" w:hAnsi="Times New Roman" w:cs="Times New Roman"/>
        </w:rPr>
      </w:pPr>
      <w:r w:rsidRPr="008E4C2D">
        <w:rPr>
          <w:rFonts w:ascii="Times New Roman" w:hAnsi="Times New Roman" w:cs="Times New Roman"/>
        </w:rPr>
        <w:t>немедленно предупредить Заказчика обо всех не зависящих от него обстоятельствах, которые могут угрожать безопасному использованию программ и сервисов, если же такие обстоятельства угрожают качеству выполняемых Работ, Исполнитель вправе приостановить их выполнение до получения указаний от Заказчика;</w:t>
      </w:r>
    </w:p>
    <w:p w14:paraId="686F3FEC" w14:textId="77777777" w:rsidR="00F803BA" w:rsidRPr="008E4C2D" w:rsidRDefault="00F803BA" w:rsidP="008E4C2D">
      <w:pPr>
        <w:numPr>
          <w:ilvl w:val="2"/>
          <w:numId w:val="1"/>
        </w:numPr>
        <w:ind w:left="709" w:hanging="709"/>
        <w:jc w:val="both"/>
        <w:rPr>
          <w:rFonts w:ascii="Times New Roman" w:hAnsi="Times New Roman" w:cs="Times New Roman"/>
        </w:rPr>
      </w:pPr>
      <w:r w:rsidRPr="008E4C2D">
        <w:rPr>
          <w:rFonts w:ascii="Times New Roman" w:hAnsi="Times New Roman" w:cs="Times New Roman"/>
        </w:rPr>
        <w:t>в случае если на качество работы системного администрирования кроме услуг Исполнителя влияет также качество услуг, оказываемых в рамках договоров между Заказчиком и третьими компаниями, незамедлительно (не позднее 1 (одного) рабочего дня) уведомить об этом Заказчика.</w:t>
      </w:r>
    </w:p>
    <w:p w14:paraId="0EF431A8" w14:textId="77777777" w:rsidR="00F803BA" w:rsidRPr="008E4C2D" w:rsidRDefault="00F803BA" w:rsidP="008E4C2D">
      <w:pPr>
        <w:numPr>
          <w:ilvl w:val="1"/>
          <w:numId w:val="1"/>
        </w:numPr>
        <w:tabs>
          <w:tab w:val="left" w:pos="710"/>
        </w:tabs>
        <w:ind w:left="740" w:hanging="740"/>
        <w:jc w:val="both"/>
        <w:rPr>
          <w:rFonts w:ascii="Times New Roman" w:hAnsi="Times New Roman" w:cs="Times New Roman"/>
        </w:rPr>
      </w:pPr>
      <w:r w:rsidRPr="008E4C2D">
        <w:rPr>
          <w:rFonts w:ascii="Times New Roman" w:hAnsi="Times New Roman" w:cs="Times New Roman"/>
        </w:rPr>
        <w:t>Исполнитель вправе:</w:t>
      </w:r>
    </w:p>
    <w:p w14:paraId="4921A33E" w14:textId="77777777" w:rsidR="00F803BA" w:rsidRPr="008E4C2D" w:rsidRDefault="00F803BA" w:rsidP="008E4C2D">
      <w:pPr>
        <w:numPr>
          <w:ilvl w:val="2"/>
          <w:numId w:val="1"/>
        </w:numPr>
        <w:ind w:left="709" w:hanging="709"/>
        <w:jc w:val="both"/>
        <w:rPr>
          <w:rFonts w:ascii="Times New Roman" w:hAnsi="Times New Roman" w:cs="Times New Roman"/>
        </w:rPr>
      </w:pPr>
      <w:r w:rsidRPr="008E4C2D">
        <w:rPr>
          <w:rFonts w:ascii="Times New Roman" w:hAnsi="Times New Roman" w:cs="Times New Roman"/>
        </w:rPr>
        <w:t>привлекать для оказания Услуг третьих лиц без согласия Заказчика, при этом Исполнитель несет ответственность за действия или бездействия указанных третьих лиц в полном объеме как за свои собственные.</w:t>
      </w:r>
    </w:p>
    <w:p w14:paraId="2A80579E" w14:textId="77777777" w:rsidR="00F803BA" w:rsidRPr="008E4C2D" w:rsidRDefault="00F803BA" w:rsidP="008E4C2D">
      <w:pPr>
        <w:numPr>
          <w:ilvl w:val="1"/>
          <w:numId w:val="1"/>
        </w:numPr>
        <w:tabs>
          <w:tab w:val="left" w:pos="559"/>
        </w:tabs>
        <w:ind w:left="600" w:hanging="600"/>
        <w:jc w:val="both"/>
        <w:rPr>
          <w:rFonts w:ascii="Times New Roman" w:hAnsi="Times New Roman" w:cs="Times New Roman"/>
        </w:rPr>
      </w:pPr>
      <w:r w:rsidRPr="008E4C2D">
        <w:rPr>
          <w:rFonts w:ascii="Times New Roman" w:hAnsi="Times New Roman" w:cs="Times New Roman"/>
        </w:rPr>
        <w:t>Заказчик обязуется:</w:t>
      </w:r>
    </w:p>
    <w:p w14:paraId="18AE16ED" w14:textId="77777777" w:rsidR="00F803BA" w:rsidRPr="008E4C2D" w:rsidRDefault="00F803BA" w:rsidP="008E4C2D">
      <w:pPr>
        <w:numPr>
          <w:ilvl w:val="2"/>
          <w:numId w:val="1"/>
        </w:numPr>
        <w:ind w:left="709" w:hanging="709"/>
        <w:jc w:val="both"/>
        <w:rPr>
          <w:rFonts w:ascii="Times New Roman" w:hAnsi="Times New Roman" w:cs="Times New Roman"/>
        </w:rPr>
      </w:pPr>
      <w:r w:rsidRPr="008E4C2D">
        <w:rPr>
          <w:rFonts w:ascii="Times New Roman" w:hAnsi="Times New Roman" w:cs="Times New Roman"/>
        </w:rPr>
        <w:t>принять и оплатить оказанные Услуги в сроки согласно п. 3.2. настоящего Договора.</w:t>
      </w:r>
    </w:p>
    <w:p w14:paraId="69B2435C" w14:textId="77777777" w:rsidR="00F803BA" w:rsidRPr="008E4C2D" w:rsidRDefault="00F803BA" w:rsidP="008E4C2D">
      <w:pPr>
        <w:numPr>
          <w:ilvl w:val="2"/>
          <w:numId w:val="1"/>
        </w:numPr>
        <w:ind w:left="709" w:hanging="709"/>
        <w:jc w:val="both"/>
        <w:rPr>
          <w:rFonts w:ascii="Times New Roman" w:hAnsi="Times New Roman" w:cs="Times New Roman"/>
        </w:rPr>
      </w:pPr>
      <w:r w:rsidRPr="008E4C2D">
        <w:rPr>
          <w:rFonts w:ascii="Times New Roman" w:hAnsi="Times New Roman" w:cs="Times New Roman"/>
        </w:rPr>
        <w:t>предоставлять информационные материалы Исполнителю, необходимые для оказания Услуг.</w:t>
      </w:r>
    </w:p>
    <w:p w14:paraId="76CF0246" w14:textId="77777777" w:rsidR="00F803BA" w:rsidRPr="008E4C2D" w:rsidRDefault="00F803BA" w:rsidP="008E4C2D">
      <w:pPr>
        <w:numPr>
          <w:ilvl w:val="1"/>
          <w:numId w:val="1"/>
        </w:numPr>
        <w:tabs>
          <w:tab w:val="left" w:pos="559"/>
        </w:tabs>
        <w:ind w:left="600" w:hanging="600"/>
        <w:jc w:val="both"/>
        <w:rPr>
          <w:rFonts w:ascii="Times New Roman" w:hAnsi="Times New Roman" w:cs="Times New Roman"/>
        </w:rPr>
      </w:pPr>
      <w:r w:rsidRPr="008E4C2D">
        <w:rPr>
          <w:rFonts w:ascii="Times New Roman" w:hAnsi="Times New Roman" w:cs="Times New Roman"/>
        </w:rPr>
        <w:t>Заказчик вправе:</w:t>
      </w:r>
    </w:p>
    <w:p w14:paraId="7E97402C" w14:textId="77777777" w:rsidR="00F803BA" w:rsidRPr="008E4C2D" w:rsidRDefault="00F803BA" w:rsidP="008E4C2D">
      <w:pPr>
        <w:numPr>
          <w:ilvl w:val="2"/>
          <w:numId w:val="1"/>
        </w:numPr>
        <w:ind w:left="709" w:hanging="709"/>
        <w:jc w:val="both"/>
        <w:rPr>
          <w:rFonts w:ascii="Times New Roman" w:hAnsi="Times New Roman" w:cs="Times New Roman"/>
        </w:rPr>
      </w:pPr>
      <w:r w:rsidRPr="008E4C2D">
        <w:rPr>
          <w:rFonts w:ascii="Times New Roman" w:hAnsi="Times New Roman" w:cs="Times New Roman"/>
        </w:rPr>
        <w:t>отказаться от исполнения Договора и потребовать возмещения убытков, если Исполнитель не приступает своевременно к исполнению Договора;</w:t>
      </w:r>
    </w:p>
    <w:p w14:paraId="0B85C4DC" w14:textId="77777777" w:rsidR="00F803BA" w:rsidRPr="008E4C2D" w:rsidRDefault="00F803BA" w:rsidP="008E4C2D">
      <w:pPr>
        <w:numPr>
          <w:ilvl w:val="2"/>
          <w:numId w:val="1"/>
        </w:numPr>
        <w:ind w:left="709" w:hanging="709"/>
        <w:jc w:val="both"/>
        <w:rPr>
          <w:rFonts w:ascii="Times New Roman" w:hAnsi="Times New Roman" w:cs="Times New Roman"/>
        </w:rPr>
      </w:pPr>
      <w:r w:rsidRPr="008E4C2D">
        <w:rPr>
          <w:rFonts w:ascii="Times New Roman" w:hAnsi="Times New Roman" w:cs="Times New Roman"/>
        </w:rPr>
        <w:t>осуществлять контроль за ходом и качеством оказываемых Услуг, соблюдением договорных сроков и условий, не вмешиваясь при этом в оперативно-хозяйственную деятельность Исполнителя;</w:t>
      </w:r>
    </w:p>
    <w:p w14:paraId="25DDDC8D" w14:textId="77777777" w:rsidR="00F803BA" w:rsidRPr="008E4C2D" w:rsidRDefault="00F803BA" w:rsidP="008E4C2D">
      <w:pPr>
        <w:numPr>
          <w:ilvl w:val="2"/>
          <w:numId w:val="1"/>
        </w:numPr>
        <w:ind w:left="709" w:hanging="709"/>
        <w:jc w:val="both"/>
        <w:rPr>
          <w:rFonts w:ascii="Times New Roman" w:hAnsi="Times New Roman" w:cs="Times New Roman"/>
        </w:rPr>
      </w:pPr>
      <w:r w:rsidRPr="008E4C2D">
        <w:rPr>
          <w:rFonts w:ascii="Times New Roman" w:hAnsi="Times New Roman" w:cs="Times New Roman"/>
        </w:rPr>
        <w:t>отказаться от приемки Услуг в случае, если их качество не соответствует условиям Договора.</w:t>
      </w:r>
    </w:p>
    <w:p w14:paraId="4B62E2A4" w14:textId="77777777" w:rsidR="00F803BA" w:rsidRPr="008D5E6F" w:rsidRDefault="00F803BA" w:rsidP="008E4C2D">
      <w:pPr>
        <w:tabs>
          <w:tab w:val="left" w:pos="1447"/>
        </w:tabs>
        <w:ind w:left="740"/>
        <w:rPr>
          <w:rFonts w:ascii="Times New Roman" w:hAnsi="Times New Roman" w:cs="Times New Roman"/>
          <w:sz w:val="10"/>
          <w:szCs w:val="10"/>
        </w:rPr>
      </w:pPr>
    </w:p>
    <w:p w14:paraId="2B9D8A1E" w14:textId="77777777" w:rsidR="00F803BA" w:rsidRPr="008E4C2D" w:rsidRDefault="00F803BA" w:rsidP="008E4C2D">
      <w:pPr>
        <w:pStyle w:val="10"/>
        <w:keepNext/>
        <w:keepLines/>
        <w:numPr>
          <w:ilvl w:val="0"/>
          <w:numId w:val="1"/>
        </w:numPr>
        <w:shd w:val="clear" w:color="auto" w:fill="auto"/>
        <w:tabs>
          <w:tab w:val="left" w:pos="3673"/>
        </w:tabs>
        <w:spacing w:before="0" w:after="0" w:line="240" w:lineRule="auto"/>
        <w:ind w:left="3260" w:firstLine="0"/>
        <w:rPr>
          <w:rFonts w:ascii="Times New Roman" w:hAnsi="Times New Roman" w:cs="Times New Roman"/>
          <w:sz w:val="24"/>
          <w:szCs w:val="24"/>
        </w:rPr>
      </w:pPr>
      <w:bookmarkStart w:id="4" w:name="bookmark7"/>
      <w:r w:rsidRPr="008E4C2D">
        <w:rPr>
          <w:rFonts w:ascii="Times New Roman" w:hAnsi="Times New Roman" w:cs="Times New Roman"/>
          <w:sz w:val="24"/>
          <w:szCs w:val="24"/>
        </w:rPr>
        <w:t>Ответственность Сторон</w:t>
      </w:r>
      <w:bookmarkEnd w:id="4"/>
    </w:p>
    <w:p w14:paraId="55C860E3" w14:textId="77777777" w:rsidR="002E3337" w:rsidRPr="008D5E6F" w:rsidRDefault="002E3337" w:rsidP="008E4C2D">
      <w:pPr>
        <w:pStyle w:val="10"/>
        <w:keepNext/>
        <w:keepLines/>
        <w:shd w:val="clear" w:color="auto" w:fill="auto"/>
        <w:tabs>
          <w:tab w:val="left" w:pos="3673"/>
        </w:tabs>
        <w:spacing w:before="0" w:after="0" w:line="240" w:lineRule="auto"/>
        <w:ind w:left="3260" w:firstLine="0"/>
        <w:rPr>
          <w:rFonts w:ascii="Times New Roman" w:hAnsi="Times New Roman" w:cs="Times New Roman"/>
          <w:sz w:val="10"/>
          <w:szCs w:val="10"/>
        </w:rPr>
      </w:pPr>
    </w:p>
    <w:p w14:paraId="0339C2F4" w14:textId="77777777" w:rsidR="00F803BA" w:rsidRPr="008E4C2D" w:rsidRDefault="00F803BA" w:rsidP="008E4C2D">
      <w:pPr>
        <w:numPr>
          <w:ilvl w:val="1"/>
          <w:numId w:val="1"/>
        </w:numPr>
        <w:tabs>
          <w:tab w:val="left" w:pos="559"/>
        </w:tabs>
        <w:ind w:left="600" w:hanging="600"/>
        <w:jc w:val="both"/>
        <w:rPr>
          <w:rFonts w:ascii="Times New Roman" w:hAnsi="Times New Roman" w:cs="Times New Roman"/>
        </w:rPr>
      </w:pPr>
      <w:r w:rsidRPr="008E4C2D">
        <w:rPr>
          <w:rFonts w:ascii="Times New Roman" w:hAnsi="Times New Roman" w:cs="Times New Roman"/>
        </w:rPr>
        <w:t>Стороны несут ответственность за неисполнение либо ненадлежащее исполнение обязательств по Договору, в соответствии с законодательством Республики Казахстан.</w:t>
      </w:r>
    </w:p>
    <w:p w14:paraId="59F8BFFD" w14:textId="56D0DD9A" w:rsidR="00F803BA" w:rsidRPr="008E4C2D" w:rsidRDefault="00F803BA" w:rsidP="008E4C2D">
      <w:pPr>
        <w:numPr>
          <w:ilvl w:val="1"/>
          <w:numId w:val="1"/>
        </w:numPr>
        <w:tabs>
          <w:tab w:val="left" w:pos="559"/>
        </w:tabs>
        <w:ind w:left="600" w:hanging="600"/>
        <w:jc w:val="both"/>
        <w:rPr>
          <w:rFonts w:ascii="Times New Roman" w:hAnsi="Times New Roman" w:cs="Times New Roman"/>
        </w:rPr>
      </w:pPr>
      <w:r w:rsidRPr="008E4C2D">
        <w:rPr>
          <w:rFonts w:ascii="Times New Roman" w:hAnsi="Times New Roman" w:cs="Times New Roman"/>
        </w:rPr>
        <w:t>При просрочке оплаты Услуг, Исполнитель вправе потребовать от Заказчика выплаты неустойки в размере 0,1% от просроченной суммы за каждый день просрочки, но не более 1% от просроченной суммы.</w:t>
      </w:r>
    </w:p>
    <w:p w14:paraId="36EA3357" w14:textId="25D2395F" w:rsidR="00F803BA" w:rsidRPr="008E4C2D" w:rsidRDefault="00F803BA" w:rsidP="008E4C2D">
      <w:pPr>
        <w:numPr>
          <w:ilvl w:val="1"/>
          <w:numId w:val="1"/>
        </w:numPr>
        <w:tabs>
          <w:tab w:val="left" w:pos="559"/>
        </w:tabs>
        <w:ind w:left="600" w:hanging="600"/>
        <w:jc w:val="both"/>
        <w:rPr>
          <w:rFonts w:ascii="Times New Roman" w:hAnsi="Times New Roman" w:cs="Times New Roman"/>
        </w:rPr>
      </w:pPr>
      <w:r w:rsidRPr="008E4C2D">
        <w:rPr>
          <w:rFonts w:ascii="Times New Roman" w:hAnsi="Times New Roman" w:cs="Times New Roman"/>
        </w:rPr>
        <w:t>При просрочке оказания Услуг Заказчик вправе потребовать от Исполнителя выплаты неустойки в размере 0,1% от стоимости не оказанных в срок Услуг за каждый день просрочки, но не более 1% от Общей суммы Договора.</w:t>
      </w:r>
    </w:p>
    <w:p w14:paraId="51C066B3" w14:textId="77777777" w:rsidR="00F803BA" w:rsidRPr="008E4C2D" w:rsidRDefault="00F803BA" w:rsidP="008E4C2D">
      <w:pPr>
        <w:numPr>
          <w:ilvl w:val="1"/>
          <w:numId w:val="1"/>
        </w:numPr>
        <w:tabs>
          <w:tab w:val="left" w:pos="559"/>
        </w:tabs>
        <w:ind w:left="600" w:hanging="600"/>
        <w:jc w:val="both"/>
        <w:rPr>
          <w:rFonts w:ascii="Times New Roman" w:hAnsi="Times New Roman" w:cs="Times New Roman"/>
        </w:rPr>
      </w:pPr>
      <w:r w:rsidRPr="008E4C2D">
        <w:rPr>
          <w:rFonts w:ascii="Times New Roman" w:hAnsi="Times New Roman" w:cs="Times New Roman"/>
        </w:rPr>
        <w:t>Уплата неустойки не освобождает Стороны от исполнения обязательств или устранения нарушений.</w:t>
      </w:r>
    </w:p>
    <w:p w14:paraId="5D30AF8D" w14:textId="77777777" w:rsidR="002E3337" w:rsidRPr="008D5E6F" w:rsidRDefault="002E3337" w:rsidP="008E4C2D">
      <w:pPr>
        <w:tabs>
          <w:tab w:val="left" w:pos="559"/>
        </w:tabs>
        <w:ind w:left="600"/>
        <w:jc w:val="both"/>
        <w:rPr>
          <w:rFonts w:ascii="Times New Roman" w:hAnsi="Times New Roman" w:cs="Times New Roman"/>
          <w:sz w:val="10"/>
          <w:szCs w:val="10"/>
        </w:rPr>
      </w:pPr>
    </w:p>
    <w:p w14:paraId="2FCB9BDA" w14:textId="77777777" w:rsidR="00F803BA" w:rsidRPr="008E4C2D" w:rsidRDefault="00F803BA" w:rsidP="008E4C2D">
      <w:pPr>
        <w:pStyle w:val="10"/>
        <w:keepNext/>
        <w:keepLines/>
        <w:numPr>
          <w:ilvl w:val="0"/>
          <w:numId w:val="1"/>
        </w:numPr>
        <w:shd w:val="clear" w:color="auto" w:fill="auto"/>
        <w:tabs>
          <w:tab w:val="left" w:pos="3202"/>
        </w:tabs>
        <w:spacing w:before="0" w:after="0" w:line="240" w:lineRule="auto"/>
        <w:ind w:left="2780" w:firstLine="0"/>
        <w:rPr>
          <w:rFonts w:ascii="Times New Roman" w:hAnsi="Times New Roman" w:cs="Times New Roman"/>
          <w:sz w:val="24"/>
          <w:szCs w:val="24"/>
        </w:rPr>
      </w:pPr>
      <w:r w:rsidRPr="008E4C2D">
        <w:rPr>
          <w:rFonts w:ascii="Times New Roman" w:hAnsi="Times New Roman" w:cs="Times New Roman"/>
          <w:sz w:val="24"/>
          <w:szCs w:val="24"/>
        </w:rPr>
        <w:lastRenderedPageBreak/>
        <w:t>Порядок изменения и расторжения Договора</w:t>
      </w:r>
    </w:p>
    <w:p w14:paraId="3126B5B1" w14:textId="77777777" w:rsidR="002E3337" w:rsidRPr="008D5E6F" w:rsidRDefault="002E3337" w:rsidP="008E4C2D">
      <w:pPr>
        <w:pStyle w:val="10"/>
        <w:keepNext/>
        <w:keepLines/>
        <w:shd w:val="clear" w:color="auto" w:fill="auto"/>
        <w:tabs>
          <w:tab w:val="left" w:pos="3202"/>
        </w:tabs>
        <w:spacing w:before="0" w:after="0" w:line="240" w:lineRule="auto"/>
        <w:ind w:left="2780" w:firstLine="0"/>
        <w:rPr>
          <w:rFonts w:ascii="Times New Roman" w:hAnsi="Times New Roman" w:cs="Times New Roman"/>
          <w:sz w:val="10"/>
          <w:szCs w:val="10"/>
        </w:rPr>
      </w:pPr>
    </w:p>
    <w:p w14:paraId="022D273A" w14:textId="77777777" w:rsidR="00F803BA" w:rsidRPr="008E4C2D" w:rsidRDefault="00F803BA" w:rsidP="008E4C2D">
      <w:pPr>
        <w:numPr>
          <w:ilvl w:val="1"/>
          <w:numId w:val="1"/>
        </w:numPr>
        <w:tabs>
          <w:tab w:val="left" w:pos="559"/>
        </w:tabs>
        <w:ind w:left="600" w:hanging="600"/>
        <w:jc w:val="both"/>
        <w:rPr>
          <w:rFonts w:ascii="Times New Roman" w:hAnsi="Times New Roman" w:cs="Times New Roman"/>
        </w:rPr>
      </w:pPr>
      <w:r w:rsidRPr="008E4C2D">
        <w:rPr>
          <w:rFonts w:ascii="Times New Roman" w:hAnsi="Times New Roman" w:cs="Times New Roman"/>
        </w:rPr>
        <w:t>Любая из сторон может инициировать изменение условий Договора. При достижении взаимного согласия относительно внесения изменений, соответствующие изменения вносятся в текст Договора.</w:t>
      </w:r>
    </w:p>
    <w:p w14:paraId="194685A9" w14:textId="77777777" w:rsidR="00F803BA" w:rsidRPr="008E4C2D" w:rsidRDefault="00F803BA" w:rsidP="008E4C2D">
      <w:pPr>
        <w:numPr>
          <w:ilvl w:val="1"/>
          <w:numId w:val="1"/>
        </w:numPr>
        <w:tabs>
          <w:tab w:val="left" w:pos="559"/>
        </w:tabs>
        <w:ind w:left="600" w:hanging="600"/>
        <w:jc w:val="both"/>
        <w:rPr>
          <w:rFonts w:ascii="Times New Roman" w:hAnsi="Times New Roman" w:cs="Times New Roman"/>
        </w:rPr>
      </w:pPr>
      <w:r w:rsidRPr="008E4C2D">
        <w:rPr>
          <w:rFonts w:ascii="Times New Roman" w:hAnsi="Times New Roman" w:cs="Times New Roman"/>
        </w:rPr>
        <w:t>Все изменения и дополнения к Договору действительны лишь в том случае, если они составлены в письменном виде и подписаны Сторонами.</w:t>
      </w:r>
    </w:p>
    <w:p w14:paraId="4182509B" w14:textId="77777777" w:rsidR="00F803BA" w:rsidRPr="008E4C2D" w:rsidRDefault="00F803BA" w:rsidP="008E4C2D">
      <w:pPr>
        <w:numPr>
          <w:ilvl w:val="1"/>
          <w:numId w:val="1"/>
        </w:numPr>
        <w:tabs>
          <w:tab w:val="left" w:pos="559"/>
        </w:tabs>
        <w:ind w:left="600" w:hanging="600"/>
        <w:jc w:val="both"/>
        <w:rPr>
          <w:rFonts w:ascii="Times New Roman" w:hAnsi="Times New Roman" w:cs="Times New Roman"/>
        </w:rPr>
      </w:pPr>
      <w:r w:rsidRPr="008E4C2D">
        <w:rPr>
          <w:rFonts w:ascii="Times New Roman" w:hAnsi="Times New Roman" w:cs="Times New Roman"/>
        </w:rPr>
        <w:t>Основаниями для внесения изменений в Договор могут быть следующие:</w:t>
      </w:r>
    </w:p>
    <w:p w14:paraId="3F5B1B3B" w14:textId="77777777" w:rsidR="00F803BA" w:rsidRPr="008E4C2D" w:rsidRDefault="00F803BA" w:rsidP="008E4C2D">
      <w:pPr>
        <w:numPr>
          <w:ilvl w:val="2"/>
          <w:numId w:val="1"/>
        </w:numPr>
        <w:tabs>
          <w:tab w:val="left" w:pos="559"/>
        </w:tabs>
        <w:ind w:left="709" w:firstLine="51"/>
        <w:jc w:val="both"/>
        <w:rPr>
          <w:rFonts w:ascii="Times New Roman" w:hAnsi="Times New Roman" w:cs="Times New Roman"/>
        </w:rPr>
      </w:pPr>
      <w:r w:rsidRPr="008E4C2D">
        <w:rPr>
          <w:rFonts w:ascii="Times New Roman" w:hAnsi="Times New Roman" w:cs="Times New Roman"/>
        </w:rPr>
        <w:t>Добавление нового программного обеспечения или сервиса в Приложение 1 к настоящему Договору;</w:t>
      </w:r>
    </w:p>
    <w:p w14:paraId="253086DE" w14:textId="77777777" w:rsidR="00F803BA" w:rsidRPr="008E4C2D" w:rsidRDefault="00F803BA" w:rsidP="008E4C2D">
      <w:pPr>
        <w:numPr>
          <w:ilvl w:val="2"/>
          <w:numId w:val="1"/>
        </w:numPr>
        <w:tabs>
          <w:tab w:val="left" w:pos="559"/>
        </w:tabs>
        <w:ind w:firstLine="760"/>
        <w:jc w:val="both"/>
        <w:rPr>
          <w:rFonts w:ascii="Times New Roman" w:hAnsi="Times New Roman" w:cs="Times New Roman"/>
        </w:rPr>
      </w:pPr>
      <w:r w:rsidRPr="008E4C2D">
        <w:rPr>
          <w:rFonts w:ascii="Times New Roman" w:hAnsi="Times New Roman" w:cs="Times New Roman"/>
        </w:rPr>
        <w:t>Изменение времени реакции;</w:t>
      </w:r>
    </w:p>
    <w:p w14:paraId="51B2C3B8" w14:textId="77777777" w:rsidR="00F803BA" w:rsidRPr="008E4C2D" w:rsidRDefault="00F803BA" w:rsidP="008E4C2D">
      <w:pPr>
        <w:numPr>
          <w:ilvl w:val="2"/>
          <w:numId w:val="1"/>
        </w:numPr>
        <w:tabs>
          <w:tab w:val="left" w:pos="559"/>
        </w:tabs>
        <w:ind w:firstLine="760"/>
        <w:jc w:val="both"/>
        <w:rPr>
          <w:rFonts w:ascii="Times New Roman" w:hAnsi="Times New Roman" w:cs="Times New Roman"/>
        </w:rPr>
      </w:pPr>
      <w:r w:rsidRPr="008E4C2D">
        <w:rPr>
          <w:rFonts w:ascii="Times New Roman" w:hAnsi="Times New Roman" w:cs="Times New Roman"/>
        </w:rPr>
        <w:t>Изменение процедуры обслуживания;</w:t>
      </w:r>
    </w:p>
    <w:p w14:paraId="520B5836" w14:textId="77777777" w:rsidR="00F803BA" w:rsidRPr="008E4C2D" w:rsidRDefault="00F803BA" w:rsidP="008E4C2D">
      <w:pPr>
        <w:numPr>
          <w:ilvl w:val="2"/>
          <w:numId w:val="1"/>
        </w:numPr>
        <w:tabs>
          <w:tab w:val="left" w:pos="559"/>
        </w:tabs>
        <w:ind w:firstLine="760"/>
        <w:jc w:val="both"/>
        <w:rPr>
          <w:rFonts w:ascii="Times New Roman" w:hAnsi="Times New Roman" w:cs="Times New Roman"/>
        </w:rPr>
      </w:pPr>
      <w:r w:rsidRPr="008E4C2D">
        <w:rPr>
          <w:rFonts w:ascii="Times New Roman" w:hAnsi="Times New Roman" w:cs="Times New Roman"/>
        </w:rPr>
        <w:t>Включения в настоящий Договор дополнительных услуг.</w:t>
      </w:r>
    </w:p>
    <w:p w14:paraId="1843FED0" w14:textId="77777777" w:rsidR="00F803BA" w:rsidRPr="008E4C2D" w:rsidRDefault="00F803BA" w:rsidP="008E4C2D">
      <w:pPr>
        <w:numPr>
          <w:ilvl w:val="1"/>
          <w:numId w:val="1"/>
        </w:numPr>
        <w:tabs>
          <w:tab w:val="left" w:pos="559"/>
        </w:tabs>
        <w:ind w:left="600" w:hanging="600"/>
        <w:jc w:val="both"/>
        <w:rPr>
          <w:rFonts w:ascii="Times New Roman" w:hAnsi="Times New Roman" w:cs="Times New Roman"/>
        </w:rPr>
      </w:pPr>
      <w:r w:rsidRPr="008E4C2D">
        <w:rPr>
          <w:rFonts w:ascii="Times New Roman" w:hAnsi="Times New Roman" w:cs="Times New Roman"/>
        </w:rPr>
        <w:t>Настоящий Договор может быть расторгнут досрочно любой из Сторон в одностороннем порядке, с письменным уведомлением другой Стороны за 30 (тридцать) календарных дней, на условиях и порядке, установленных законодательством Республики Казахстан.</w:t>
      </w:r>
    </w:p>
    <w:p w14:paraId="03933A52" w14:textId="77777777" w:rsidR="00F803BA" w:rsidRPr="008D5E6F" w:rsidRDefault="00F803BA" w:rsidP="008E4C2D">
      <w:pPr>
        <w:tabs>
          <w:tab w:val="left" w:pos="559"/>
        </w:tabs>
        <w:ind w:left="600"/>
        <w:rPr>
          <w:rFonts w:ascii="Times New Roman" w:hAnsi="Times New Roman" w:cs="Times New Roman"/>
          <w:sz w:val="10"/>
          <w:szCs w:val="10"/>
        </w:rPr>
      </w:pPr>
    </w:p>
    <w:p w14:paraId="71487CAC" w14:textId="77777777" w:rsidR="00F803BA" w:rsidRPr="008E4C2D" w:rsidRDefault="00F803BA" w:rsidP="008E4C2D">
      <w:pPr>
        <w:pStyle w:val="10"/>
        <w:keepNext/>
        <w:keepLines/>
        <w:numPr>
          <w:ilvl w:val="0"/>
          <w:numId w:val="1"/>
        </w:numPr>
        <w:shd w:val="clear" w:color="auto" w:fill="auto"/>
        <w:tabs>
          <w:tab w:val="left" w:pos="3479"/>
        </w:tabs>
        <w:spacing w:before="0" w:after="0" w:line="240" w:lineRule="auto"/>
        <w:ind w:left="3000" w:firstLine="0"/>
        <w:rPr>
          <w:rFonts w:ascii="Times New Roman" w:hAnsi="Times New Roman" w:cs="Times New Roman"/>
          <w:sz w:val="24"/>
          <w:szCs w:val="24"/>
        </w:rPr>
      </w:pPr>
      <w:bookmarkStart w:id="5" w:name="bookmark9"/>
      <w:r w:rsidRPr="008E4C2D">
        <w:rPr>
          <w:rFonts w:ascii="Times New Roman" w:hAnsi="Times New Roman" w:cs="Times New Roman"/>
          <w:sz w:val="24"/>
          <w:szCs w:val="24"/>
        </w:rPr>
        <w:t>Заключительные положения</w:t>
      </w:r>
      <w:bookmarkEnd w:id="5"/>
    </w:p>
    <w:p w14:paraId="04E3BE63" w14:textId="77777777" w:rsidR="002E3337" w:rsidRPr="008D5E6F" w:rsidRDefault="002E3337" w:rsidP="008E4C2D">
      <w:pPr>
        <w:pStyle w:val="10"/>
        <w:keepNext/>
        <w:keepLines/>
        <w:shd w:val="clear" w:color="auto" w:fill="auto"/>
        <w:tabs>
          <w:tab w:val="left" w:pos="3479"/>
        </w:tabs>
        <w:spacing w:before="0" w:after="0" w:line="240" w:lineRule="auto"/>
        <w:ind w:left="3000" w:firstLine="0"/>
        <w:rPr>
          <w:rFonts w:ascii="Times New Roman" w:hAnsi="Times New Roman" w:cs="Times New Roman"/>
          <w:sz w:val="10"/>
          <w:szCs w:val="10"/>
        </w:rPr>
      </w:pPr>
    </w:p>
    <w:p w14:paraId="300B7EA8" w14:textId="77777777" w:rsidR="00F803BA" w:rsidRPr="008E4C2D" w:rsidRDefault="00F803BA" w:rsidP="008E4C2D">
      <w:pPr>
        <w:numPr>
          <w:ilvl w:val="1"/>
          <w:numId w:val="1"/>
        </w:numPr>
        <w:tabs>
          <w:tab w:val="left" w:pos="559"/>
        </w:tabs>
        <w:ind w:left="600" w:hanging="600"/>
        <w:jc w:val="both"/>
        <w:rPr>
          <w:rFonts w:ascii="Times New Roman" w:hAnsi="Times New Roman" w:cs="Times New Roman"/>
        </w:rPr>
      </w:pPr>
      <w:r w:rsidRPr="008E4C2D">
        <w:rPr>
          <w:rFonts w:ascii="Times New Roman" w:hAnsi="Times New Roman" w:cs="Times New Roman"/>
        </w:rPr>
        <w:t>Заказчик и Исполнитель должны прилагать все усилия к тому, чтобы разрешить путем переговоров разногласия и споры, возникающие по Договору или в связи с ним. В случае, если Заказчик или Исполнитель не могут разрешить спор по Договору, любая из сторон может потребовать разрешения разногласий в соответствии с законодательством Республики Казахстан.</w:t>
      </w:r>
    </w:p>
    <w:p w14:paraId="4406D0B1" w14:textId="77777777" w:rsidR="00F803BA" w:rsidRPr="008E4C2D" w:rsidRDefault="00F803BA" w:rsidP="008E4C2D">
      <w:pPr>
        <w:numPr>
          <w:ilvl w:val="1"/>
          <w:numId w:val="1"/>
        </w:numPr>
        <w:tabs>
          <w:tab w:val="left" w:pos="559"/>
        </w:tabs>
        <w:ind w:left="600" w:hanging="600"/>
        <w:jc w:val="both"/>
        <w:rPr>
          <w:rFonts w:ascii="Times New Roman" w:hAnsi="Times New Roman" w:cs="Times New Roman"/>
        </w:rPr>
      </w:pPr>
      <w:r w:rsidRPr="008E4C2D">
        <w:rPr>
          <w:rFonts w:ascii="Times New Roman" w:hAnsi="Times New Roman" w:cs="Times New Roman"/>
        </w:rPr>
        <w:t>Стороны согласны, что при разрешении споров и разногласий по условиям Договора, обязательно соблюдение досудебного (претензионного) порядка разрешения споров. Срок рассмотрения претензий 30 (тридцать) календарных дней.</w:t>
      </w:r>
    </w:p>
    <w:p w14:paraId="5480F216" w14:textId="77777777" w:rsidR="00F803BA" w:rsidRPr="008E4C2D" w:rsidRDefault="00F803BA" w:rsidP="008E4C2D">
      <w:pPr>
        <w:numPr>
          <w:ilvl w:val="1"/>
          <w:numId w:val="1"/>
        </w:numPr>
        <w:tabs>
          <w:tab w:val="left" w:pos="559"/>
        </w:tabs>
        <w:ind w:left="600" w:hanging="600"/>
        <w:jc w:val="both"/>
        <w:rPr>
          <w:rFonts w:ascii="Times New Roman" w:hAnsi="Times New Roman" w:cs="Times New Roman"/>
        </w:rPr>
      </w:pPr>
      <w:r w:rsidRPr="008E4C2D">
        <w:rPr>
          <w:rFonts w:ascii="Times New Roman" w:hAnsi="Times New Roman" w:cs="Times New Roman"/>
        </w:rPr>
        <w:t>Договор составлен в двух экземплярах, имеющих одинаковую юридическую силу.</w:t>
      </w:r>
    </w:p>
    <w:p w14:paraId="71D42363" w14:textId="77777777" w:rsidR="00F803BA" w:rsidRPr="008E4C2D" w:rsidRDefault="00F803BA" w:rsidP="008E4C2D">
      <w:pPr>
        <w:numPr>
          <w:ilvl w:val="1"/>
          <w:numId w:val="1"/>
        </w:numPr>
        <w:tabs>
          <w:tab w:val="left" w:pos="559"/>
        </w:tabs>
        <w:ind w:left="600" w:hanging="600"/>
        <w:jc w:val="both"/>
        <w:rPr>
          <w:rFonts w:ascii="Times New Roman" w:hAnsi="Times New Roman" w:cs="Times New Roman"/>
        </w:rPr>
      </w:pPr>
      <w:r w:rsidRPr="008E4C2D">
        <w:rPr>
          <w:rFonts w:ascii="Times New Roman" w:hAnsi="Times New Roman" w:cs="Times New Roman"/>
        </w:rPr>
        <w:t>Во всем остальном, не предусмотренном Договором, Стороны руководствуются действующим законодательством Республики Казахстан.</w:t>
      </w:r>
    </w:p>
    <w:p w14:paraId="725E6E4B" w14:textId="77777777" w:rsidR="00F803BA" w:rsidRPr="008E4C2D" w:rsidRDefault="00F803BA" w:rsidP="008E4C2D">
      <w:pPr>
        <w:numPr>
          <w:ilvl w:val="1"/>
          <w:numId w:val="1"/>
        </w:numPr>
        <w:tabs>
          <w:tab w:val="left" w:pos="559"/>
        </w:tabs>
        <w:ind w:left="600" w:hanging="600"/>
        <w:jc w:val="both"/>
        <w:rPr>
          <w:rFonts w:ascii="Times New Roman" w:hAnsi="Times New Roman" w:cs="Times New Roman"/>
        </w:rPr>
      </w:pPr>
      <w:r w:rsidRPr="008E4C2D">
        <w:rPr>
          <w:rFonts w:ascii="Times New Roman" w:hAnsi="Times New Roman" w:cs="Times New Roman"/>
        </w:rPr>
        <w:t>Налоги и другие обязательные платежи в бюджет подлежат уплате в соответствии с налоговым законодательством Республики Казахстан.</w:t>
      </w:r>
    </w:p>
    <w:p w14:paraId="2BBA31A7" w14:textId="77777777" w:rsidR="002E3337" w:rsidRPr="008D5E6F" w:rsidRDefault="002E3337" w:rsidP="008E4C2D">
      <w:pPr>
        <w:tabs>
          <w:tab w:val="left" w:pos="559"/>
        </w:tabs>
        <w:ind w:left="600"/>
        <w:jc w:val="both"/>
        <w:rPr>
          <w:rFonts w:ascii="Times New Roman" w:hAnsi="Times New Roman" w:cs="Times New Roman"/>
          <w:sz w:val="10"/>
          <w:szCs w:val="10"/>
        </w:rPr>
      </w:pPr>
    </w:p>
    <w:p w14:paraId="13E9F9E0" w14:textId="77777777" w:rsidR="002E3337" w:rsidRPr="008E4C2D" w:rsidRDefault="00F803BA" w:rsidP="008E4C2D">
      <w:pPr>
        <w:pStyle w:val="10"/>
        <w:keepNext/>
        <w:keepLines/>
        <w:numPr>
          <w:ilvl w:val="0"/>
          <w:numId w:val="1"/>
        </w:numPr>
        <w:shd w:val="clear" w:color="auto" w:fill="auto"/>
        <w:tabs>
          <w:tab w:val="left" w:pos="0"/>
        </w:tabs>
        <w:spacing w:before="0" w:after="0" w:line="240" w:lineRule="auto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bookmarkStart w:id="6" w:name="bookmark10"/>
      <w:r w:rsidRPr="008E4C2D">
        <w:rPr>
          <w:rFonts w:ascii="Times New Roman" w:hAnsi="Times New Roman" w:cs="Times New Roman"/>
          <w:sz w:val="24"/>
          <w:szCs w:val="24"/>
        </w:rPr>
        <w:t>Юридические адреса и реквизиты Сторон</w:t>
      </w:r>
      <w:bookmarkEnd w:id="6"/>
    </w:p>
    <w:p w14:paraId="7EBD7BF3" w14:textId="77777777" w:rsidR="002E3337" w:rsidRPr="008D5E6F" w:rsidRDefault="002E3337" w:rsidP="008E4C2D">
      <w:pPr>
        <w:pStyle w:val="10"/>
        <w:keepNext/>
        <w:keepLines/>
        <w:shd w:val="clear" w:color="auto" w:fill="auto"/>
        <w:tabs>
          <w:tab w:val="left" w:pos="0"/>
        </w:tabs>
        <w:spacing w:before="0" w:after="0" w:line="240" w:lineRule="auto"/>
        <w:ind w:firstLine="0"/>
        <w:rPr>
          <w:rFonts w:ascii="Times New Roman" w:hAnsi="Times New Roman" w:cs="Times New Roman"/>
          <w:sz w:val="10"/>
          <w:szCs w:val="10"/>
        </w:rPr>
      </w:pPr>
    </w:p>
    <w:tbl>
      <w:tblPr>
        <w:tblW w:w="10632" w:type="dxa"/>
        <w:tblInd w:w="392" w:type="dxa"/>
        <w:tblLayout w:type="fixed"/>
        <w:tblLook w:val="0000" w:firstRow="0" w:lastRow="0" w:firstColumn="0" w:lastColumn="0" w:noHBand="0" w:noVBand="0"/>
      </w:tblPr>
      <w:tblGrid>
        <w:gridCol w:w="4678"/>
        <w:gridCol w:w="284"/>
        <w:gridCol w:w="5670"/>
      </w:tblGrid>
      <w:tr w:rsidR="008E4C2D" w:rsidRPr="008E4C2D" w14:paraId="08E9A5EA" w14:textId="77777777" w:rsidTr="008D5E6F">
        <w:trPr>
          <w:trHeight w:val="1416"/>
        </w:trPr>
        <w:tc>
          <w:tcPr>
            <w:tcW w:w="4678" w:type="dxa"/>
            <w:vMerge w:val="restart"/>
            <w:shd w:val="clear" w:color="auto" w:fill="auto"/>
          </w:tcPr>
          <w:p w14:paraId="1B374E65" w14:textId="49DB5378" w:rsidR="008E4C2D" w:rsidRDefault="008E4C2D" w:rsidP="008D5E6F">
            <w:pPr>
              <w:widowControl/>
              <w:snapToGri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8E4C2D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Заказчик:</w:t>
            </w:r>
          </w:p>
          <w:p w14:paraId="7E1DF96F" w14:textId="77777777" w:rsidR="008D5E6F" w:rsidRPr="008D5E6F" w:rsidRDefault="008D5E6F" w:rsidP="008D5E6F">
            <w:pPr>
              <w:widowControl/>
              <w:snapToGri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0"/>
                <w:szCs w:val="10"/>
                <w:lang w:bidi="ar-SA"/>
              </w:rPr>
            </w:pPr>
          </w:p>
          <w:p w14:paraId="33C72C18" w14:textId="5E5E3251" w:rsidR="008E4C2D" w:rsidRDefault="008E4C2D" w:rsidP="008D5E6F">
            <w:pPr>
              <w:widowControl/>
              <w:snapToGri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8E4C2D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 xml:space="preserve">АО «Акмолинская </w:t>
            </w:r>
            <w:r w:rsidR="008A4FF2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Р</w:t>
            </w:r>
            <w:r w:rsidRPr="008E4C2D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 xml:space="preserve">аспределительная </w:t>
            </w:r>
            <w:r w:rsidR="008A4FF2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Э</w:t>
            </w:r>
            <w:r w:rsidRPr="008E4C2D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 xml:space="preserve">лектросетевая </w:t>
            </w:r>
            <w:r w:rsidR="008A4FF2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К</w:t>
            </w:r>
            <w:r w:rsidRPr="008E4C2D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омпания»</w:t>
            </w:r>
          </w:p>
          <w:p w14:paraId="458C6784" w14:textId="77777777" w:rsidR="008D5E6F" w:rsidRPr="008D5E6F" w:rsidRDefault="008D5E6F" w:rsidP="008D5E6F">
            <w:pPr>
              <w:widowControl/>
              <w:snapToGri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0"/>
                <w:szCs w:val="10"/>
                <w:lang w:bidi="ar-SA"/>
              </w:rPr>
            </w:pPr>
          </w:p>
          <w:p w14:paraId="65A08FBE" w14:textId="554D899A" w:rsidR="008E4C2D" w:rsidRPr="008E4C2D" w:rsidRDefault="008E4C2D" w:rsidP="008E4C2D">
            <w:pPr>
              <w:widowControl/>
              <w:tabs>
                <w:tab w:val="left" w:pos="284"/>
              </w:tabs>
              <w:jc w:val="both"/>
              <w:rPr>
                <w:rFonts w:ascii="Times New Roman" w:eastAsia="Times New Roman" w:hAnsi="Times New Roman" w:cs="Times New Roman"/>
                <w:color w:val="auto"/>
                <w:spacing w:val="2"/>
                <w:lang w:bidi="ar-SA"/>
              </w:rPr>
            </w:pPr>
            <w:r w:rsidRPr="008E4C2D">
              <w:rPr>
                <w:rFonts w:ascii="Times New Roman" w:eastAsia="Times New Roman" w:hAnsi="Times New Roman" w:cs="Times New Roman"/>
                <w:color w:val="auto"/>
                <w:spacing w:val="2"/>
                <w:lang w:bidi="ar-SA"/>
              </w:rPr>
              <w:t xml:space="preserve">Юр. адрес: 021810, РК, Акмолинская область, Целиноградский район, село </w:t>
            </w:r>
            <w:proofErr w:type="spellStart"/>
            <w:r w:rsidRPr="008E4C2D">
              <w:rPr>
                <w:rFonts w:ascii="Times New Roman" w:eastAsia="Times New Roman" w:hAnsi="Times New Roman" w:cs="Times New Roman"/>
                <w:color w:val="auto"/>
                <w:spacing w:val="2"/>
                <w:lang w:bidi="ar-SA"/>
              </w:rPr>
              <w:t>Кабанбай</w:t>
            </w:r>
            <w:proofErr w:type="spellEnd"/>
            <w:r w:rsidRPr="008E4C2D">
              <w:rPr>
                <w:rFonts w:ascii="Times New Roman" w:eastAsia="Times New Roman" w:hAnsi="Times New Roman" w:cs="Times New Roman"/>
                <w:color w:val="auto"/>
                <w:spacing w:val="2"/>
                <w:lang w:bidi="ar-SA"/>
              </w:rPr>
              <w:t xml:space="preserve"> батыра, ул. </w:t>
            </w:r>
            <w:proofErr w:type="spellStart"/>
            <w:r w:rsidRPr="008E4C2D">
              <w:rPr>
                <w:rFonts w:ascii="Times New Roman" w:eastAsia="Times New Roman" w:hAnsi="Times New Roman" w:cs="Times New Roman"/>
                <w:color w:val="auto"/>
                <w:spacing w:val="2"/>
                <w:lang w:bidi="ar-SA"/>
              </w:rPr>
              <w:t>Энергетикер</w:t>
            </w:r>
            <w:proofErr w:type="spellEnd"/>
            <w:r w:rsidRPr="008E4C2D">
              <w:rPr>
                <w:rFonts w:ascii="Times New Roman" w:eastAsia="Times New Roman" w:hAnsi="Times New Roman" w:cs="Times New Roman"/>
                <w:color w:val="auto"/>
                <w:spacing w:val="2"/>
                <w:lang w:bidi="ar-SA"/>
              </w:rPr>
              <w:t>, строение 1А.</w:t>
            </w:r>
          </w:p>
          <w:p w14:paraId="5BB7603C" w14:textId="77777777" w:rsidR="008E4C2D" w:rsidRPr="008E4C2D" w:rsidRDefault="008E4C2D" w:rsidP="008E4C2D">
            <w:pPr>
              <w:widowControl/>
              <w:tabs>
                <w:tab w:val="left" w:pos="284"/>
              </w:tabs>
              <w:jc w:val="both"/>
              <w:rPr>
                <w:rFonts w:ascii="Times New Roman" w:eastAsia="Times New Roman" w:hAnsi="Times New Roman" w:cs="Times New Roman"/>
                <w:color w:val="auto"/>
                <w:spacing w:val="2"/>
                <w:lang w:bidi="ar-SA"/>
              </w:rPr>
            </w:pPr>
            <w:r w:rsidRPr="008E4C2D">
              <w:rPr>
                <w:rFonts w:ascii="Times New Roman" w:eastAsia="Times New Roman" w:hAnsi="Times New Roman" w:cs="Times New Roman"/>
                <w:color w:val="auto"/>
                <w:spacing w:val="2"/>
                <w:lang w:bidi="ar-SA"/>
              </w:rPr>
              <w:t>Факт. (почтовый) адрес: 010000, РК, город Нур-Султан, район Алматы, ул. К. Циолковского, 2/3, почтамт а/я 60.</w:t>
            </w:r>
          </w:p>
          <w:p w14:paraId="24F3D370" w14:textId="77777777" w:rsidR="008E4C2D" w:rsidRPr="008E4C2D" w:rsidRDefault="008E4C2D" w:rsidP="008E4C2D">
            <w:pPr>
              <w:widowControl/>
              <w:tabs>
                <w:tab w:val="left" w:pos="284"/>
              </w:tabs>
              <w:jc w:val="both"/>
              <w:rPr>
                <w:rFonts w:ascii="Times New Roman" w:eastAsia="Times New Roman" w:hAnsi="Times New Roman" w:cs="Times New Roman"/>
                <w:color w:val="auto"/>
                <w:spacing w:val="2"/>
                <w:lang w:bidi="ar-SA"/>
              </w:rPr>
            </w:pPr>
            <w:r w:rsidRPr="008E4C2D">
              <w:rPr>
                <w:rFonts w:ascii="Times New Roman" w:eastAsia="Times New Roman" w:hAnsi="Times New Roman" w:cs="Times New Roman"/>
                <w:color w:val="auto"/>
                <w:spacing w:val="2"/>
                <w:lang w:bidi="ar-SA"/>
              </w:rPr>
              <w:t xml:space="preserve">тел./факс: 8(7172) 37-12-90, факс 37-10-37, </w:t>
            </w:r>
          </w:p>
          <w:p w14:paraId="390329E8" w14:textId="77777777" w:rsidR="008E4C2D" w:rsidRPr="008E4C2D" w:rsidRDefault="008E4C2D" w:rsidP="008E4C2D">
            <w:pPr>
              <w:widowControl/>
              <w:tabs>
                <w:tab w:val="left" w:pos="284"/>
              </w:tabs>
              <w:jc w:val="both"/>
              <w:rPr>
                <w:rFonts w:ascii="Times New Roman" w:eastAsia="Times New Roman" w:hAnsi="Times New Roman" w:cs="Times New Roman"/>
                <w:color w:val="auto"/>
                <w:spacing w:val="2"/>
                <w:lang w:bidi="ar-SA"/>
              </w:rPr>
            </w:pPr>
            <w:r w:rsidRPr="008E4C2D">
              <w:rPr>
                <w:rFonts w:ascii="Times New Roman" w:eastAsia="Times New Roman" w:hAnsi="Times New Roman" w:cs="Times New Roman"/>
                <w:color w:val="auto"/>
                <w:spacing w:val="2"/>
                <w:lang w:bidi="ar-SA"/>
              </w:rPr>
              <w:t>e-</w:t>
            </w:r>
            <w:proofErr w:type="spellStart"/>
            <w:r w:rsidRPr="008E4C2D">
              <w:rPr>
                <w:rFonts w:ascii="Times New Roman" w:eastAsia="Times New Roman" w:hAnsi="Times New Roman" w:cs="Times New Roman"/>
                <w:color w:val="auto"/>
                <w:spacing w:val="2"/>
                <w:lang w:bidi="ar-SA"/>
              </w:rPr>
              <w:t>mail</w:t>
            </w:r>
            <w:proofErr w:type="spellEnd"/>
            <w:r w:rsidRPr="008E4C2D">
              <w:rPr>
                <w:rFonts w:ascii="Times New Roman" w:eastAsia="Times New Roman" w:hAnsi="Times New Roman" w:cs="Times New Roman"/>
                <w:color w:val="auto"/>
                <w:spacing w:val="2"/>
                <w:lang w:bidi="ar-SA"/>
              </w:rPr>
              <w:t>: kence@arek.kz,</w:t>
            </w:r>
          </w:p>
          <w:p w14:paraId="496B884A" w14:textId="77777777" w:rsidR="008E4C2D" w:rsidRPr="008E4C2D" w:rsidRDefault="008E4C2D" w:rsidP="008E4C2D">
            <w:pPr>
              <w:widowControl/>
              <w:tabs>
                <w:tab w:val="left" w:pos="284"/>
              </w:tabs>
              <w:jc w:val="both"/>
              <w:rPr>
                <w:rFonts w:ascii="Times New Roman" w:eastAsia="Times New Roman" w:hAnsi="Times New Roman" w:cs="Times New Roman"/>
                <w:color w:val="auto"/>
                <w:spacing w:val="2"/>
                <w:lang w:bidi="ar-SA"/>
              </w:rPr>
            </w:pPr>
            <w:r w:rsidRPr="008E4C2D">
              <w:rPr>
                <w:rFonts w:ascii="Times New Roman" w:eastAsia="Times New Roman" w:hAnsi="Times New Roman" w:cs="Times New Roman"/>
                <w:color w:val="auto"/>
                <w:spacing w:val="2"/>
                <w:lang w:bidi="ar-SA"/>
              </w:rPr>
              <w:t>ДБ АО «Сбербанк»</w:t>
            </w:r>
          </w:p>
          <w:p w14:paraId="3D586503" w14:textId="77777777" w:rsidR="008E4C2D" w:rsidRPr="008E4C2D" w:rsidRDefault="008E4C2D" w:rsidP="008E4C2D">
            <w:pPr>
              <w:widowControl/>
              <w:tabs>
                <w:tab w:val="left" w:pos="284"/>
              </w:tabs>
              <w:jc w:val="both"/>
              <w:rPr>
                <w:rFonts w:ascii="Times New Roman" w:eastAsia="Times New Roman" w:hAnsi="Times New Roman" w:cs="Times New Roman"/>
                <w:color w:val="auto"/>
                <w:spacing w:val="2"/>
                <w:lang w:bidi="ar-SA"/>
              </w:rPr>
            </w:pPr>
            <w:r w:rsidRPr="008E4C2D">
              <w:rPr>
                <w:rFonts w:ascii="Times New Roman" w:eastAsia="Times New Roman" w:hAnsi="Times New Roman" w:cs="Times New Roman"/>
                <w:color w:val="auto"/>
                <w:spacing w:val="2"/>
                <w:lang w:bidi="ar-SA"/>
              </w:rPr>
              <w:t>ИИК KZ96914398416BС04437</w:t>
            </w:r>
          </w:p>
          <w:p w14:paraId="0327EDAC" w14:textId="77777777" w:rsidR="008E4C2D" w:rsidRPr="008E4C2D" w:rsidRDefault="008E4C2D" w:rsidP="008E4C2D">
            <w:pPr>
              <w:widowControl/>
              <w:snapToGrid w:val="0"/>
              <w:jc w:val="both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8E4C2D">
              <w:rPr>
                <w:rFonts w:ascii="Times New Roman" w:eastAsia="Times New Roman" w:hAnsi="Times New Roman" w:cs="Times New Roman"/>
                <w:color w:val="auto"/>
                <w:spacing w:val="2"/>
                <w:lang w:bidi="ar-SA"/>
              </w:rPr>
              <w:t>БИК SABRKZKA</w:t>
            </w:r>
          </w:p>
          <w:p w14:paraId="2DD5A133" w14:textId="77777777" w:rsidR="008E4C2D" w:rsidRPr="008E4C2D" w:rsidRDefault="008E4C2D" w:rsidP="008E4C2D">
            <w:pPr>
              <w:widowControl/>
              <w:snapToGrid w:val="0"/>
              <w:jc w:val="both"/>
              <w:rPr>
                <w:rFonts w:ascii="Times New Roman" w:eastAsia="Times New Roman" w:hAnsi="Times New Roman" w:cs="Times New Roman"/>
                <w:color w:val="auto"/>
                <w:spacing w:val="2"/>
                <w:lang w:bidi="ar-SA"/>
              </w:rPr>
            </w:pPr>
            <w:r w:rsidRPr="008E4C2D">
              <w:rPr>
                <w:rFonts w:ascii="Times New Roman" w:eastAsia="Times New Roman" w:hAnsi="Times New Roman" w:cs="Times New Roman"/>
                <w:color w:val="auto"/>
                <w:spacing w:val="2"/>
                <w:lang w:bidi="ar-SA"/>
              </w:rPr>
              <w:t>БИН 010 240 000 404</w:t>
            </w:r>
          </w:p>
          <w:p w14:paraId="7795E077" w14:textId="77777777" w:rsidR="008E4C2D" w:rsidRPr="008D5E6F" w:rsidRDefault="008E4C2D" w:rsidP="008E4C2D">
            <w:pPr>
              <w:widowControl/>
              <w:snapToGrid w:val="0"/>
              <w:rPr>
                <w:rFonts w:ascii="Times New Roman" w:eastAsia="Times New Roman" w:hAnsi="Times New Roman" w:cs="Times New Roman"/>
                <w:b/>
                <w:color w:val="auto"/>
                <w:sz w:val="10"/>
                <w:szCs w:val="10"/>
                <w:lang w:bidi="ar-SA"/>
              </w:rPr>
            </w:pPr>
          </w:p>
          <w:p w14:paraId="4BD13C40" w14:textId="77777777" w:rsidR="008E4C2D" w:rsidRPr="008E4C2D" w:rsidRDefault="008E4C2D" w:rsidP="008A4FF2">
            <w:pPr>
              <w:widowControl/>
              <w:snapToGrid w:val="0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8E4C2D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Генеральн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ый</w:t>
            </w:r>
            <w:r w:rsidRPr="008E4C2D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 xml:space="preserve"> директор</w:t>
            </w:r>
          </w:p>
          <w:p w14:paraId="35014961" w14:textId="77777777" w:rsidR="008E4C2D" w:rsidRPr="008E4C2D" w:rsidRDefault="008E4C2D" w:rsidP="008A4FF2">
            <w:pPr>
              <w:widowControl/>
              <w:snapToGrid w:val="0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  <w:p w14:paraId="4D0E62CD" w14:textId="4B8E8DCE" w:rsidR="008E4C2D" w:rsidRDefault="008E4C2D" w:rsidP="008A4FF2">
            <w:pPr>
              <w:widowControl/>
              <w:snapToGrid w:val="0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8E4C2D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 xml:space="preserve">______________ 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lang w:eastAsia="ar-SA" w:bidi="ar-SA"/>
              </w:rPr>
              <w:t>А.В. Павлов</w:t>
            </w:r>
          </w:p>
          <w:p w14:paraId="3DAB4FD6" w14:textId="7F15DD55" w:rsidR="008E4C2D" w:rsidRPr="008E4C2D" w:rsidRDefault="008E4C2D" w:rsidP="008E4C2D">
            <w:pPr>
              <w:widowControl/>
              <w:tabs>
                <w:tab w:val="left" w:pos="2552"/>
              </w:tabs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8E4C2D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 xml:space="preserve"> </w:t>
            </w:r>
          </w:p>
        </w:tc>
        <w:tc>
          <w:tcPr>
            <w:tcW w:w="284" w:type="dxa"/>
            <w:shd w:val="clear" w:color="auto" w:fill="auto"/>
          </w:tcPr>
          <w:p w14:paraId="702295D0" w14:textId="77777777" w:rsidR="008E4C2D" w:rsidRPr="008E4C2D" w:rsidRDefault="008E4C2D" w:rsidP="008E4C2D">
            <w:pPr>
              <w:widowControl/>
              <w:snapToGrid w:val="0"/>
              <w:jc w:val="both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  <w:tc>
          <w:tcPr>
            <w:tcW w:w="5670" w:type="dxa"/>
            <w:vMerge w:val="restart"/>
            <w:shd w:val="clear" w:color="auto" w:fill="auto"/>
          </w:tcPr>
          <w:p w14:paraId="04D8FF31" w14:textId="5EF7052B" w:rsidR="008E4C2D" w:rsidRDefault="008E4C2D" w:rsidP="008D5E6F">
            <w:pPr>
              <w:widowControl/>
              <w:snapToGri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8E4C2D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Исполнитель:</w:t>
            </w:r>
          </w:p>
          <w:p w14:paraId="458E278D" w14:textId="77777777" w:rsidR="008D5E6F" w:rsidRPr="008D5E6F" w:rsidRDefault="008D5E6F" w:rsidP="008D5E6F">
            <w:pPr>
              <w:widowControl/>
              <w:snapToGri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0"/>
                <w:szCs w:val="10"/>
                <w:lang w:bidi="ar-SA"/>
              </w:rPr>
            </w:pPr>
          </w:p>
          <w:p w14:paraId="426DD343" w14:textId="77777777" w:rsidR="008A4FF2" w:rsidRDefault="008A4FF2" w:rsidP="008D5E6F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eastAsia="ar-SA" w:bidi="ar-SA"/>
              </w:rPr>
            </w:pPr>
          </w:p>
          <w:p w14:paraId="01B15BB9" w14:textId="77777777" w:rsidR="008A4FF2" w:rsidRDefault="008A4FF2" w:rsidP="008D5E6F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eastAsia="ar-SA" w:bidi="ar-SA"/>
              </w:rPr>
            </w:pPr>
          </w:p>
          <w:p w14:paraId="23C08991" w14:textId="77777777" w:rsidR="008A4FF2" w:rsidRDefault="008A4FF2" w:rsidP="008D5E6F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eastAsia="ar-SA" w:bidi="ar-SA"/>
              </w:rPr>
            </w:pPr>
          </w:p>
          <w:p w14:paraId="056BE480" w14:textId="77777777" w:rsidR="008A4FF2" w:rsidRDefault="008A4FF2" w:rsidP="008D5E6F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eastAsia="ar-SA" w:bidi="ar-SA"/>
              </w:rPr>
            </w:pPr>
          </w:p>
          <w:p w14:paraId="38382269" w14:textId="77777777" w:rsidR="008A4FF2" w:rsidRDefault="008A4FF2" w:rsidP="008D5E6F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eastAsia="ar-SA" w:bidi="ar-SA"/>
              </w:rPr>
            </w:pPr>
          </w:p>
          <w:p w14:paraId="21ED05A4" w14:textId="77777777" w:rsidR="008A4FF2" w:rsidRDefault="008A4FF2" w:rsidP="008D5E6F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eastAsia="ar-SA" w:bidi="ar-SA"/>
              </w:rPr>
            </w:pPr>
          </w:p>
          <w:p w14:paraId="5EB3774E" w14:textId="77777777" w:rsidR="008A4FF2" w:rsidRDefault="008A4FF2" w:rsidP="008D5E6F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eastAsia="ar-SA" w:bidi="ar-SA"/>
              </w:rPr>
            </w:pPr>
          </w:p>
          <w:p w14:paraId="39A1E801" w14:textId="77777777" w:rsidR="008A4FF2" w:rsidRDefault="008A4FF2" w:rsidP="008D5E6F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eastAsia="ar-SA" w:bidi="ar-SA"/>
              </w:rPr>
            </w:pPr>
          </w:p>
          <w:p w14:paraId="3BFE5288" w14:textId="77777777" w:rsidR="008A4FF2" w:rsidRDefault="008A4FF2" w:rsidP="008D5E6F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eastAsia="ar-SA" w:bidi="ar-SA"/>
              </w:rPr>
            </w:pPr>
          </w:p>
          <w:p w14:paraId="6DC76EB7" w14:textId="77777777" w:rsidR="008A4FF2" w:rsidRDefault="008A4FF2" w:rsidP="008D5E6F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eastAsia="ar-SA" w:bidi="ar-SA"/>
              </w:rPr>
            </w:pPr>
          </w:p>
          <w:p w14:paraId="760EC352" w14:textId="77777777" w:rsidR="008A4FF2" w:rsidRDefault="008A4FF2" w:rsidP="008D5E6F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eastAsia="ar-SA" w:bidi="ar-SA"/>
              </w:rPr>
            </w:pPr>
          </w:p>
          <w:p w14:paraId="494D9C04" w14:textId="77777777" w:rsidR="008A4FF2" w:rsidRDefault="008A4FF2" w:rsidP="008D5E6F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eastAsia="ar-SA" w:bidi="ar-SA"/>
              </w:rPr>
            </w:pPr>
          </w:p>
          <w:p w14:paraId="2DE5DDE0" w14:textId="77777777" w:rsidR="008A4FF2" w:rsidRDefault="008A4FF2" w:rsidP="008D5E6F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eastAsia="ar-SA" w:bidi="ar-SA"/>
              </w:rPr>
            </w:pPr>
          </w:p>
          <w:p w14:paraId="7BA8FF7E" w14:textId="77777777" w:rsidR="008A4FF2" w:rsidRDefault="008A4FF2" w:rsidP="008D5E6F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eastAsia="ar-SA" w:bidi="ar-SA"/>
              </w:rPr>
            </w:pPr>
          </w:p>
          <w:p w14:paraId="4AB38416" w14:textId="77777777" w:rsidR="008A4FF2" w:rsidRDefault="008A4FF2" w:rsidP="008D5E6F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eastAsia="ar-SA" w:bidi="ar-SA"/>
              </w:rPr>
            </w:pPr>
          </w:p>
          <w:p w14:paraId="01986A6D" w14:textId="77777777" w:rsidR="008A4FF2" w:rsidRDefault="008A4FF2" w:rsidP="008D5E6F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eastAsia="ar-SA" w:bidi="ar-SA"/>
              </w:rPr>
            </w:pPr>
          </w:p>
          <w:p w14:paraId="1EDCA0BA" w14:textId="77777777" w:rsidR="008A4FF2" w:rsidRDefault="008A4FF2" w:rsidP="008D5E6F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eastAsia="ar-SA" w:bidi="ar-SA"/>
              </w:rPr>
            </w:pPr>
          </w:p>
          <w:p w14:paraId="43254554" w14:textId="77777777" w:rsidR="008A4FF2" w:rsidRDefault="008A4FF2" w:rsidP="008A4FF2">
            <w:pPr>
              <w:widowControl/>
              <w:rPr>
                <w:rFonts w:ascii="Times New Roman" w:eastAsia="Times New Roman" w:hAnsi="Times New Roman" w:cs="Times New Roman"/>
                <w:b/>
                <w:color w:val="auto"/>
                <w:lang w:eastAsia="ar-SA" w:bidi="ar-SA"/>
              </w:rPr>
            </w:pPr>
          </w:p>
          <w:p w14:paraId="5BCAAA07" w14:textId="47EB8947" w:rsidR="008E4C2D" w:rsidRPr="008E4C2D" w:rsidRDefault="008A4FF2" w:rsidP="008A4FF2">
            <w:pPr>
              <w:widowControl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lang w:eastAsia="ar-SA" w:bidi="ar-SA"/>
              </w:rPr>
              <w:t xml:space="preserve">        </w:t>
            </w:r>
            <w:r w:rsidR="008E4C2D" w:rsidRPr="008E4C2D">
              <w:rPr>
                <w:rFonts w:ascii="Times New Roman" w:eastAsia="Times New Roman" w:hAnsi="Times New Roman" w:cs="Times New Roman"/>
                <w:b/>
                <w:color w:val="auto"/>
                <w:lang w:eastAsia="ar-SA" w:bidi="ar-SA"/>
              </w:rPr>
              <w:t xml:space="preserve">______________ </w:t>
            </w:r>
            <w:r w:rsidR="00B1011E">
              <w:rPr>
                <w:rFonts w:ascii="Times New Roman" w:eastAsia="Times New Roman" w:hAnsi="Times New Roman" w:cs="Times New Roman"/>
                <w:b/>
                <w:i/>
                <w:iCs/>
                <w:color w:val="auto"/>
                <w:lang w:bidi="ar-SA"/>
              </w:rPr>
              <w:t>Ф.И.О.</w:t>
            </w:r>
          </w:p>
        </w:tc>
      </w:tr>
      <w:tr w:rsidR="008E4C2D" w:rsidRPr="008E4C2D" w14:paraId="33DC833D" w14:textId="77777777" w:rsidTr="008D5E6F">
        <w:trPr>
          <w:trHeight w:val="1416"/>
        </w:trPr>
        <w:tc>
          <w:tcPr>
            <w:tcW w:w="4678" w:type="dxa"/>
            <w:vMerge/>
            <w:shd w:val="clear" w:color="auto" w:fill="auto"/>
          </w:tcPr>
          <w:p w14:paraId="18B16BB9" w14:textId="4BAC2574" w:rsidR="008E4C2D" w:rsidRPr="008E4C2D" w:rsidRDefault="008E4C2D" w:rsidP="008E4C2D">
            <w:pPr>
              <w:widowControl/>
              <w:tabs>
                <w:tab w:val="left" w:pos="2552"/>
              </w:tabs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 w:bidi="ar-SA"/>
              </w:rPr>
            </w:pPr>
          </w:p>
        </w:tc>
        <w:tc>
          <w:tcPr>
            <w:tcW w:w="284" w:type="dxa"/>
            <w:shd w:val="clear" w:color="auto" w:fill="auto"/>
          </w:tcPr>
          <w:p w14:paraId="697E6947" w14:textId="77777777" w:rsidR="008E4C2D" w:rsidRPr="008E4C2D" w:rsidRDefault="008E4C2D" w:rsidP="008E4C2D">
            <w:pPr>
              <w:widowControl/>
              <w:snapToGri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5670" w:type="dxa"/>
            <w:vMerge/>
            <w:shd w:val="clear" w:color="auto" w:fill="auto"/>
          </w:tcPr>
          <w:p w14:paraId="5C9AA5EE" w14:textId="39A95053" w:rsidR="008E4C2D" w:rsidRPr="008E4C2D" w:rsidRDefault="008E4C2D" w:rsidP="008E4C2D">
            <w:pPr>
              <w:widowControl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</w:tbl>
    <w:p w14:paraId="2DA3900E" w14:textId="77777777" w:rsidR="002E3337" w:rsidRPr="008E4C2D" w:rsidRDefault="002E3337" w:rsidP="008E4C2D">
      <w:pPr>
        <w:pStyle w:val="10"/>
        <w:keepNext/>
        <w:keepLines/>
        <w:shd w:val="clear" w:color="auto" w:fill="auto"/>
        <w:tabs>
          <w:tab w:val="left" w:pos="3608"/>
        </w:tabs>
        <w:spacing w:before="0" w:after="0" w:line="240" w:lineRule="auto"/>
        <w:ind w:firstLine="0"/>
        <w:rPr>
          <w:rFonts w:ascii="Times New Roman" w:hAnsi="Times New Roman" w:cs="Times New Roman"/>
          <w:sz w:val="24"/>
          <w:szCs w:val="24"/>
        </w:rPr>
      </w:pPr>
    </w:p>
    <w:p w14:paraId="76DA3B34" w14:textId="77777777" w:rsidR="002E3337" w:rsidRPr="008E4C2D" w:rsidRDefault="002E3337" w:rsidP="008E4C2D">
      <w:pPr>
        <w:rPr>
          <w:rFonts w:ascii="Times New Roman" w:eastAsia="Calibri" w:hAnsi="Times New Roman" w:cs="Times New Roman"/>
          <w:b/>
          <w:bCs/>
        </w:rPr>
      </w:pPr>
      <w:r w:rsidRPr="008E4C2D">
        <w:rPr>
          <w:rFonts w:ascii="Times New Roman" w:hAnsi="Times New Roman" w:cs="Times New Roman"/>
        </w:rPr>
        <w:br w:type="page"/>
      </w:r>
    </w:p>
    <w:p w14:paraId="2D1E3D17" w14:textId="77777777" w:rsidR="006B0023" w:rsidRPr="008E4C2D" w:rsidRDefault="006B0023" w:rsidP="008D5E6F">
      <w:pPr>
        <w:keepNext/>
        <w:keepLines/>
        <w:ind w:right="44"/>
        <w:jc w:val="right"/>
        <w:outlineLvl w:val="0"/>
        <w:rPr>
          <w:rFonts w:ascii="Times New Roman" w:eastAsia="Calibri" w:hAnsi="Times New Roman" w:cs="Times New Roman"/>
          <w:b/>
          <w:bCs/>
          <w:color w:val="auto"/>
        </w:rPr>
      </w:pPr>
      <w:bookmarkStart w:id="7" w:name="bookmark12"/>
      <w:r w:rsidRPr="008E4C2D">
        <w:rPr>
          <w:rFonts w:ascii="Times New Roman" w:eastAsia="Calibri" w:hAnsi="Times New Roman" w:cs="Times New Roman"/>
          <w:b/>
          <w:bCs/>
          <w:color w:val="auto"/>
        </w:rPr>
        <w:lastRenderedPageBreak/>
        <w:t xml:space="preserve">Приложение № 1 </w:t>
      </w:r>
    </w:p>
    <w:p w14:paraId="7C1A774A" w14:textId="77777777" w:rsidR="006B0023" w:rsidRPr="008E4C2D" w:rsidRDefault="006B0023" w:rsidP="008D5E6F">
      <w:pPr>
        <w:keepNext/>
        <w:keepLines/>
        <w:ind w:right="44"/>
        <w:jc w:val="right"/>
        <w:outlineLvl w:val="0"/>
        <w:rPr>
          <w:rFonts w:ascii="Times New Roman" w:eastAsia="Calibri" w:hAnsi="Times New Roman" w:cs="Times New Roman"/>
          <w:b/>
          <w:bCs/>
          <w:color w:val="auto"/>
        </w:rPr>
      </w:pPr>
      <w:r w:rsidRPr="008E4C2D">
        <w:rPr>
          <w:rFonts w:ascii="Times New Roman" w:eastAsia="Calibri" w:hAnsi="Times New Roman" w:cs="Times New Roman"/>
          <w:b/>
          <w:bCs/>
          <w:color w:val="auto"/>
        </w:rPr>
        <w:t>к Договору №_________</w:t>
      </w:r>
    </w:p>
    <w:p w14:paraId="1E5F4D38" w14:textId="532426D3" w:rsidR="006B0023" w:rsidRPr="008E4C2D" w:rsidRDefault="006B0023" w:rsidP="008D5E6F">
      <w:pPr>
        <w:ind w:right="44"/>
        <w:jc w:val="right"/>
        <w:rPr>
          <w:rFonts w:ascii="Times New Roman" w:eastAsia="Calibri" w:hAnsi="Times New Roman" w:cs="Times New Roman"/>
          <w:b/>
          <w:bCs/>
          <w:color w:val="auto"/>
        </w:rPr>
      </w:pPr>
      <w:r w:rsidRPr="008E4C2D">
        <w:rPr>
          <w:rFonts w:ascii="Times New Roman" w:eastAsia="Calibri" w:hAnsi="Times New Roman" w:cs="Times New Roman"/>
          <w:b/>
          <w:bCs/>
          <w:color w:val="auto"/>
        </w:rPr>
        <w:t xml:space="preserve">от </w:t>
      </w:r>
      <w:r w:rsidR="008D5E6F">
        <w:rPr>
          <w:rFonts w:ascii="Times New Roman" w:eastAsia="Calibri" w:hAnsi="Times New Roman" w:cs="Times New Roman"/>
          <w:b/>
          <w:bCs/>
          <w:color w:val="auto"/>
        </w:rPr>
        <w:t xml:space="preserve">«___» </w:t>
      </w:r>
      <w:r w:rsidRPr="008E4C2D">
        <w:rPr>
          <w:rFonts w:ascii="Times New Roman" w:eastAsia="Calibri" w:hAnsi="Times New Roman" w:cs="Times New Roman"/>
          <w:b/>
          <w:bCs/>
          <w:color w:val="auto"/>
        </w:rPr>
        <w:t>______________ 20</w:t>
      </w:r>
      <w:r w:rsidR="00963AB4" w:rsidRPr="008E4C2D">
        <w:rPr>
          <w:rFonts w:ascii="Times New Roman" w:eastAsia="Calibri" w:hAnsi="Times New Roman" w:cs="Times New Roman"/>
          <w:b/>
          <w:bCs/>
          <w:color w:val="auto"/>
        </w:rPr>
        <w:t>__</w:t>
      </w:r>
      <w:r w:rsidRPr="008E4C2D">
        <w:rPr>
          <w:rFonts w:ascii="Times New Roman" w:eastAsia="Calibri" w:hAnsi="Times New Roman" w:cs="Times New Roman"/>
          <w:b/>
          <w:bCs/>
          <w:color w:val="auto"/>
        </w:rPr>
        <w:t xml:space="preserve"> года </w:t>
      </w:r>
    </w:p>
    <w:p w14:paraId="176816D7" w14:textId="77777777" w:rsidR="008D5E6F" w:rsidRDefault="006B0023" w:rsidP="008D5E6F">
      <w:pPr>
        <w:ind w:right="44"/>
        <w:jc w:val="right"/>
        <w:rPr>
          <w:rFonts w:ascii="Times New Roman" w:eastAsia="Calibri" w:hAnsi="Times New Roman" w:cs="Times New Roman"/>
          <w:b/>
          <w:bCs/>
          <w:color w:val="auto"/>
        </w:rPr>
      </w:pPr>
      <w:r w:rsidRPr="008E4C2D">
        <w:rPr>
          <w:rFonts w:ascii="Times New Roman" w:eastAsia="Calibri" w:hAnsi="Times New Roman" w:cs="Times New Roman"/>
          <w:b/>
          <w:bCs/>
          <w:color w:val="auto"/>
        </w:rPr>
        <w:t xml:space="preserve"> оказания услуг по системному администрированию</w:t>
      </w:r>
    </w:p>
    <w:p w14:paraId="49221038" w14:textId="1B6418AF" w:rsidR="006B0023" w:rsidRPr="008D5E6F" w:rsidRDefault="008D5E6F" w:rsidP="008D5E6F">
      <w:pPr>
        <w:ind w:right="44"/>
        <w:jc w:val="right"/>
        <w:rPr>
          <w:rFonts w:ascii="Times New Roman" w:eastAsia="Calibri" w:hAnsi="Times New Roman" w:cs="Times New Roman"/>
          <w:b/>
          <w:bCs/>
          <w:color w:val="auto"/>
        </w:rPr>
      </w:pPr>
      <w:r>
        <w:rPr>
          <w:rFonts w:ascii="Times New Roman" w:eastAsia="Calibri" w:hAnsi="Times New Roman" w:cs="Times New Roman"/>
          <w:b/>
          <w:bCs/>
          <w:color w:val="auto"/>
        </w:rPr>
        <w:t>информационных систем</w:t>
      </w:r>
    </w:p>
    <w:p w14:paraId="3AD51AFF" w14:textId="77777777" w:rsidR="006B0023" w:rsidRPr="008E4C2D" w:rsidRDefault="006B0023" w:rsidP="008E4C2D">
      <w:pPr>
        <w:ind w:left="4536" w:right="44" w:firstLine="851"/>
        <w:jc w:val="right"/>
        <w:rPr>
          <w:rFonts w:ascii="Times New Roman" w:eastAsia="Calibri" w:hAnsi="Times New Roman" w:cs="Times New Roman"/>
          <w:b/>
          <w:bCs/>
          <w:color w:val="auto"/>
        </w:rPr>
      </w:pPr>
      <w:r w:rsidRPr="008E4C2D">
        <w:rPr>
          <w:rFonts w:ascii="Times New Roman" w:eastAsia="Calibri" w:hAnsi="Times New Roman" w:cs="Times New Roman"/>
          <w:b/>
          <w:bCs/>
          <w:color w:val="auto"/>
        </w:rPr>
        <w:t xml:space="preserve"> </w:t>
      </w:r>
    </w:p>
    <w:p w14:paraId="1C797CA2" w14:textId="77777777" w:rsidR="006B0023" w:rsidRPr="008E4C2D" w:rsidRDefault="006B0023" w:rsidP="008E4C2D">
      <w:pPr>
        <w:pStyle w:val="10"/>
        <w:keepNext/>
        <w:keepLines/>
        <w:shd w:val="clear" w:color="auto" w:fill="auto"/>
        <w:spacing w:before="0" w:after="0" w:line="240" w:lineRule="auto"/>
        <w:ind w:left="600" w:firstLine="0"/>
        <w:jc w:val="left"/>
        <w:rPr>
          <w:rFonts w:ascii="Times New Roman" w:hAnsi="Times New Roman" w:cs="Times New Roman"/>
          <w:sz w:val="24"/>
          <w:szCs w:val="24"/>
        </w:rPr>
      </w:pPr>
    </w:p>
    <w:p w14:paraId="7BAF1E14" w14:textId="77777777" w:rsidR="00F803BA" w:rsidRPr="008E4C2D" w:rsidRDefault="00F803BA" w:rsidP="008E4C2D">
      <w:pPr>
        <w:pStyle w:val="10"/>
        <w:keepNext/>
        <w:keepLines/>
        <w:shd w:val="clear" w:color="auto" w:fill="auto"/>
        <w:spacing w:before="0" w:after="0" w:line="240" w:lineRule="auto"/>
        <w:ind w:left="600" w:firstLine="0"/>
        <w:jc w:val="left"/>
        <w:rPr>
          <w:rFonts w:ascii="Times New Roman" w:hAnsi="Times New Roman" w:cs="Times New Roman"/>
          <w:sz w:val="24"/>
          <w:szCs w:val="24"/>
        </w:rPr>
      </w:pPr>
      <w:r w:rsidRPr="008E4C2D">
        <w:rPr>
          <w:rFonts w:ascii="Times New Roman" w:hAnsi="Times New Roman" w:cs="Times New Roman"/>
          <w:sz w:val="24"/>
          <w:szCs w:val="24"/>
        </w:rPr>
        <w:t xml:space="preserve">Соглашение об уровне сервиса </w:t>
      </w:r>
      <w:r w:rsidRPr="008E4C2D">
        <w:rPr>
          <w:rFonts w:ascii="Times New Roman" w:hAnsi="Times New Roman" w:cs="Times New Roman"/>
          <w:sz w:val="24"/>
          <w:szCs w:val="24"/>
          <w:lang w:eastAsia="en-US" w:bidi="en-US"/>
        </w:rPr>
        <w:t>(</w:t>
      </w:r>
      <w:r w:rsidRPr="008E4C2D">
        <w:rPr>
          <w:rFonts w:ascii="Times New Roman" w:hAnsi="Times New Roman" w:cs="Times New Roman"/>
          <w:sz w:val="24"/>
          <w:szCs w:val="24"/>
          <w:lang w:val="en-US" w:eastAsia="en-US" w:bidi="en-US"/>
        </w:rPr>
        <w:t>SLA</w:t>
      </w:r>
      <w:r w:rsidRPr="008E4C2D">
        <w:rPr>
          <w:rFonts w:ascii="Times New Roman" w:hAnsi="Times New Roman" w:cs="Times New Roman"/>
          <w:sz w:val="24"/>
          <w:szCs w:val="24"/>
          <w:lang w:eastAsia="en-US" w:bidi="en-US"/>
        </w:rPr>
        <w:t xml:space="preserve">) </w:t>
      </w:r>
      <w:r w:rsidRPr="008E4C2D">
        <w:rPr>
          <w:rFonts w:ascii="Times New Roman" w:hAnsi="Times New Roman" w:cs="Times New Roman"/>
          <w:sz w:val="24"/>
          <w:szCs w:val="24"/>
        </w:rPr>
        <w:t>по системному администрированию</w:t>
      </w:r>
      <w:bookmarkEnd w:id="7"/>
    </w:p>
    <w:p w14:paraId="0821CD32" w14:textId="77777777" w:rsidR="00F803BA" w:rsidRPr="008E4C2D" w:rsidRDefault="00F803BA" w:rsidP="008E4C2D">
      <w:pPr>
        <w:pStyle w:val="10"/>
        <w:keepNext/>
        <w:keepLines/>
        <w:numPr>
          <w:ilvl w:val="0"/>
          <w:numId w:val="4"/>
        </w:numPr>
        <w:shd w:val="clear" w:color="auto" w:fill="auto"/>
        <w:tabs>
          <w:tab w:val="left" w:pos="416"/>
        </w:tabs>
        <w:spacing w:before="0" w:after="0"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bookmarkStart w:id="8" w:name="bookmark13"/>
      <w:r w:rsidRPr="008E4C2D">
        <w:rPr>
          <w:rFonts w:ascii="Times New Roman" w:hAnsi="Times New Roman" w:cs="Times New Roman"/>
          <w:sz w:val="24"/>
          <w:szCs w:val="24"/>
        </w:rPr>
        <w:t>Цель</w:t>
      </w:r>
      <w:bookmarkEnd w:id="8"/>
    </w:p>
    <w:p w14:paraId="13C9A83F" w14:textId="6A35527B" w:rsidR="00F803BA" w:rsidRPr="008E4C2D" w:rsidRDefault="00F803BA" w:rsidP="008E4C2D">
      <w:pPr>
        <w:jc w:val="both"/>
        <w:rPr>
          <w:rFonts w:ascii="Times New Roman" w:hAnsi="Times New Roman" w:cs="Times New Roman"/>
        </w:rPr>
      </w:pPr>
      <w:r w:rsidRPr="008E4C2D">
        <w:rPr>
          <w:rFonts w:ascii="Times New Roman" w:hAnsi="Times New Roman" w:cs="Times New Roman"/>
        </w:rPr>
        <w:t>Целью данного документа является описание условий системного администрирования, в том числе согласование уровня качества предоставления услуг по Договору оказания услуг по системному администрированию</w:t>
      </w:r>
      <w:r w:rsidR="008D5E6F">
        <w:rPr>
          <w:rFonts w:ascii="Times New Roman" w:hAnsi="Times New Roman" w:cs="Times New Roman"/>
        </w:rPr>
        <w:t xml:space="preserve"> информационных систем и баз данных</w:t>
      </w:r>
      <w:r w:rsidRPr="008E4C2D">
        <w:rPr>
          <w:rFonts w:ascii="Times New Roman" w:hAnsi="Times New Roman" w:cs="Times New Roman"/>
        </w:rPr>
        <w:t xml:space="preserve">, заключенному между АО </w:t>
      </w:r>
      <w:r w:rsidR="00EE5BD9" w:rsidRPr="008E4C2D">
        <w:rPr>
          <w:rFonts w:ascii="Times New Roman" w:hAnsi="Times New Roman" w:cs="Times New Roman"/>
        </w:rPr>
        <w:t>«Акмолинская распределительная электросетевая компания</w:t>
      </w:r>
      <w:r w:rsidRPr="008E4C2D">
        <w:rPr>
          <w:rFonts w:ascii="Times New Roman" w:hAnsi="Times New Roman" w:cs="Times New Roman"/>
        </w:rPr>
        <w:t>»</w:t>
      </w:r>
      <w:r w:rsidR="00786B96" w:rsidRPr="008E4C2D">
        <w:rPr>
          <w:rFonts w:ascii="Times New Roman" w:hAnsi="Times New Roman" w:cs="Times New Roman"/>
        </w:rPr>
        <w:t>,</w:t>
      </w:r>
      <w:r w:rsidRPr="008E4C2D">
        <w:rPr>
          <w:rFonts w:ascii="Times New Roman" w:hAnsi="Times New Roman" w:cs="Times New Roman"/>
        </w:rPr>
        <w:t xml:space="preserve"> далее «Заказчик»</w:t>
      </w:r>
      <w:r w:rsidR="00786B96" w:rsidRPr="008E4C2D">
        <w:rPr>
          <w:rFonts w:ascii="Times New Roman" w:hAnsi="Times New Roman" w:cs="Times New Roman"/>
        </w:rPr>
        <w:t>,</w:t>
      </w:r>
      <w:r w:rsidRPr="008E4C2D">
        <w:rPr>
          <w:rFonts w:ascii="Times New Roman" w:hAnsi="Times New Roman" w:cs="Times New Roman"/>
        </w:rPr>
        <w:t xml:space="preserve"> и </w:t>
      </w:r>
      <w:r w:rsidR="008A4FF2" w:rsidRPr="008A4FF2">
        <w:rPr>
          <w:rFonts w:ascii="Times New Roman" w:hAnsi="Times New Roman" w:cs="Times New Roman"/>
          <w:b/>
          <w:bCs/>
        </w:rPr>
        <w:t>(Наименование организации)</w:t>
      </w:r>
      <w:r w:rsidRPr="008E4C2D">
        <w:rPr>
          <w:rFonts w:ascii="Times New Roman" w:hAnsi="Times New Roman" w:cs="Times New Roman"/>
        </w:rPr>
        <w:t>, далее «Исполнитель».</w:t>
      </w:r>
    </w:p>
    <w:p w14:paraId="3A482B64" w14:textId="77777777" w:rsidR="00F803BA" w:rsidRPr="008E4C2D" w:rsidRDefault="00F803BA" w:rsidP="008E4C2D">
      <w:pPr>
        <w:pStyle w:val="10"/>
        <w:keepNext/>
        <w:keepLines/>
        <w:numPr>
          <w:ilvl w:val="0"/>
          <w:numId w:val="4"/>
        </w:numPr>
        <w:shd w:val="clear" w:color="auto" w:fill="auto"/>
        <w:tabs>
          <w:tab w:val="left" w:pos="416"/>
        </w:tabs>
        <w:spacing w:before="0" w:after="0"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bookmarkStart w:id="9" w:name="bookmark14"/>
      <w:r w:rsidRPr="008E4C2D">
        <w:rPr>
          <w:rFonts w:ascii="Times New Roman" w:hAnsi="Times New Roman" w:cs="Times New Roman"/>
          <w:sz w:val="24"/>
          <w:szCs w:val="24"/>
        </w:rPr>
        <w:t>Определения</w:t>
      </w:r>
      <w:bookmarkEnd w:id="9"/>
    </w:p>
    <w:p w14:paraId="7DB55F23" w14:textId="77777777" w:rsidR="00F803BA" w:rsidRPr="008E4C2D" w:rsidRDefault="00F803BA" w:rsidP="008E4C2D">
      <w:pPr>
        <w:jc w:val="both"/>
        <w:rPr>
          <w:rFonts w:ascii="Times New Roman" w:hAnsi="Times New Roman" w:cs="Times New Roman"/>
        </w:rPr>
      </w:pPr>
      <w:r w:rsidRPr="008E4C2D">
        <w:rPr>
          <w:rStyle w:val="2115pt"/>
          <w:rFonts w:ascii="Times New Roman" w:hAnsi="Times New Roman" w:cs="Times New Roman"/>
          <w:sz w:val="24"/>
          <w:szCs w:val="24"/>
          <w:lang w:val="en-US" w:eastAsia="en-US" w:bidi="en-US"/>
        </w:rPr>
        <w:t xml:space="preserve">SLA </w:t>
      </w:r>
      <w:r w:rsidRPr="008E4C2D">
        <w:rPr>
          <w:rFonts w:ascii="Times New Roman" w:hAnsi="Times New Roman" w:cs="Times New Roman"/>
        </w:rPr>
        <w:t xml:space="preserve">- </w:t>
      </w:r>
      <w:r w:rsidRPr="008E4C2D">
        <w:rPr>
          <w:rFonts w:ascii="Times New Roman" w:hAnsi="Times New Roman" w:cs="Times New Roman"/>
          <w:lang w:val="en-US" w:eastAsia="en-US" w:bidi="en-US"/>
        </w:rPr>
        <w:t>Service Level Agreement</w:t>
      </w:r>
    </w:p>
    <w:p w14:paraId="320FAA51" w14:textId="77777777" w:rsidR="00F803BA" w:rsidRPr="008E4C2D" w:rsidRDefault="00F803BA" w:rsidP="008E4C2D">
      <w:pPr>
        <w:jc w:val="both"/>
        <w:rPr>
          <w:rFonts w:ascii="Times New Roman" w:hAnsi="Times New Roman" w:cs="Times New Roman"/>
        </w:rPr>
      </w:pPr>
      <w:r w:rsidRPr="008E4C2D">
        <w:rPr>
          <w:rStyle w:val="2115pt"/>
          <w:rFonts w:ascii="Times New Roman" w:hAnsi="Times New Roman" w:cs="Times New Roman"/>
          <w:sz w:val="24"/>
          <w:szCs w:val="24"/>
        </w:rPr>
        <w:t xml:space="preserve">ПО </w:t>
      </w:r>
      <w:r w:rsidRPr="008E4C2D">
        <w:rPr>
          <w:rFonts w:ascii="Times New Roman" w:hAnsi="Times New Roman" w:cs="Times New Roman"/>
        </w:rPr>
        <w:t>- Программное обеспечение</w:t>
      </w:r>
    </w:p>
    <w:p w14:paraId="1E05AEC8" w14:textId="77777777" w:rsidR="00F803BA" w:rsidRPr="008E4C2D" w:rsidRDefault="00F803BA" w:rsidP="008E4C2D">
      <w:pPr>
        <w:jc w:val="both"/>
        <w:rPr>
          <w:rFonts w:ascii="Times New Roman" w:hAnsi="Times New Roman" w:cs="Times New Roman"/>
        </w:rPr>
      </w:pPr>
      <w:r w:rsidRPr="008E4C2D">
        <w:rPr>
          <w:rStyle w:val="2115pt"/>
          <w:rFonts w:ascii="Times New Roman" w:hAnsi="Times New Roman" w:cs="Times New Roman"/>
          <w:sz w:val="24"/>
          <w:szCs w:val="24"/>
        </w:rPr>
        <w:t xml:space="preserve">ОС </w:t>
      </w:r>
      <w:r w:rsidRPr="008E4C2D">
        <w:rPr>
          <w:rFonts w:ascii="Times New Roman" w:hAnsi="Times New Roman" w:cs="Times New Roman"/>
        </w:rPr>
        <w:t>- Операционная система</w:t>
      </w:r>
    </w:p>
    <w:p w14:paraId="5B0F01D3" w14:textId="77777777" w:rsidR="00F803BA" w:rsidRPr="008E4C2D" w:rsidRDefault="00F803BA" w:rsidP="008E4C2D">
      <w:pPr>
        <w:jc w:val="both"/>
        <w:rPr>
          <w:rFonts w:ascii="Times New Roman" w:hAnsi="Times New Roman" w:cs="Times New Roman"/>
        </w:rPr>
      </w:pPr>
      <w:r w:rsidRPr="008E4C2D">
        <w:rPr>
          <w:rStyle w:val="2115pt"/>
          <w:rFonts w:ascii="Times New Roman" w:hAnsi="Times New Roman" w:cs="Times New Roman"/>
          <w:sz w:val="24"/>
          <w:szCs w:val="24"/>
        </w:rPr>
        <w:t xml:space="preserve">СУБД </w:t>
      </w:r>
      <w:r w:rsidRPr="008E4C2D">
        <w:rPr>
          <w:rFonts w:ascii="Times New Roman" w:hAnsi="Times New Roman" w:cs="Times New Roman"/>
        </w:rPr>
        <w:t>- Система управления базами данных</w:t>
      </w:r>
    </w:p>
    <w:p w14:paraId="69C5ED51" w14:textId="77777777" w:rsidR="00F803BA" w:rsidRPr="008E4C2D" w:rsidRDefault="00F803BA" w:rsidP="008E4C2D">
      <w:pPr>
        <w:jc w:val="both"/>
        <w:rPr>
          <w:rFonts w:ascii="Times New Roman" w:hAnsi="Times New Roman" w:cs="Times New Roman"/>
        </w:rPr>
      </w:pPr>
      <w:r w:rsidRPr="008E4C2D">
        <w:rPr>
          <w:rStyle w:val="2115pt"/>
          <w:rFonts w:ascii="Times New Roman" w:hAnsi="Times New Roman" w:cs="Times New Roman"/>
          <w:sz w:val="24"/>
          <w:szCs w:val="24"/>
        </w:rPr>
        <w:t xml:space="preserve">Час </w:t>
      </w:r>
      <w:r w:rsidRPr="008E4C2D">
        <w:rPr>
          <w:rFonts w:ascii="Times New Roman" w:hAnsi="Times New Roman" w:cs="Times New Roman"/>
        </w:rPr>
        <w:t>- в данном документе часом называется рабочий час (60 минут), если не указано иное.</w:t>
      </w:r>
    </w:p>
    <w:p w14:paraId="692E2B51" w14:textId="77777777" w:rsidR="00F803BA" w:rsidRPr="008E4C2D" w:rsidRDefault="00F803BA" w:rsidP="008E4C2D">
      <w:pPr>
        <w:jc w:val="both"/>
        <w:rPr>
          <w:rFonts w:ascii="Times New Roman" w:hAnsi="Times New Roman" w:cs="Times New Roman"/>
        </w:rPr>
      </w:pPr>
      <w:r w:rsidRPr="008E4C2D">
        <w:rPr>
          <w:rStyle w:val="2115pt"/>
          <w:rFonts w:ascii="Times New Roman" w:hAnsi="Times New Roman" w:cs="Times New Roman"/>
          <w:sz w:val="24"/>
          <w:szCs w:val="24"/>
        </w:rPr>
        <w:t xml:space="preserve">День </w:t>
      </w:r>
      <w:r w:rsidRPr="008E4C2D">
        <w:rPr>
          <w:rFonts w:ascii="Times New Roman" w:hAnsi="Times New Roman" w:cs="Times New Roman"/>
        </w:rPr>
        <w:t>- в данном документе днем называется рабочий день, если не указано иное.</w:t>
      </w:r>
    </w:p>
    <w:p w14:paraId="2B40BC09" w14:textId="77777777" w:rsidR="00F803BA" w:rsidRPr="008E4C2D" w:rsidRDefault="00F803BA" w:rsidP="008E4C2D">
      <w:pPr>
        <w:jc w:val="both"/>
        <w:rPr>
          <w:rFonts w:ascii="Times New Roman" w:hAnsi="Times New Roman" w:cs="Times New Roman"/>
        </w:rPr>
      </w:pPr>
      <w:r w:rsidRPr="008E4C2D">
        <w:rPr>
          <w:rStyle w:val="2115pt"/>
          <w:rFonts w:ascii="Times New Roman" w:hAnsi="Times New Roman" w:cs="Times New Roman"/>
          <w:sz w:val="24"/>
          <w:szCs w:val="24"/>
        </w:rPr>
        <w:t xml:space="preserve">Время реакции (отклика) </w:t>
      </w:r>
      <w:r w:rsidRPr="008E4C2D">
        <w:rPr>
          <w:rFonts w:ascii="Times New Roman" w:hAnsi="Times New Roman" w:cs="Times New Roman"/>
        </w:rPr>
        <w:t>- это время, в течение которого Исполнитель обязуется приступить к работе над задачей, обозначенной Заказчиком, способом, предусмотренным в этом соглашении. В силу широкого спектра возможных задач и методов их решения время реакции НЕ ЯВЛЯЕТСЯ сроком решения задачи.</w:t>
      </w:r>
    </w:p>
    <w:p w14:paraId="6D7A778A" w14:textId="77777777" w:rsidR="00F803BA" w:rsidRPr="008E4C2D" w:rsidRDefault="00F803BA" w:rsidP="008E4C2D">
      <w:pPr>
        <w:jc w:val="both"/>
        <w:rPr>
          <w:rFonts w:ascii="Times New Roman" w:hAnsi="Times New Roman" w:cs="Times New Roman"/>
        </w:rPr>
      </w:pPr>
      <w:r w:rsidRPr="008E4C2D">
        <w:rPr>
          <w:rStyle w:val="2115pt"/>
          <w:rFonts w:ascii="Times New Roman" w:hAnsi="Times New Roman" w:cs="Times New Roman"/>
          <w:sz w:val="24"/>
          <w:szCs w:val="24"/>
        </w:rPr>
        <w:t xml:space="preserve">Инцидент </w:t>
      </w:r>
      <w:r w:rsidRPr="008E4C2D">
        <w:rPr>
          <w:rFonts w:ascii="Times New Roman" w:hAnsi="Times New Roman" w:cs="Times New Roman"/>
        </w:rPr>
        <w:t>- это любое событие, не являющееся частью стандартных операций по предоставлению услуги, которое привело или может привести к нарушению или снижению качества этой Услуги.</w:t>
      </w:r>
    </w:p>
    <w:p w14:paraId="0E48D3E9" w14:textId="77777777" w:rsidR="00F803BA" w:rsidRPr="008E4C2D" w:rsidRDefault="00F803BA" w:rsidP="008E4C2D">
      <w:pPr>
        <w:jc w:val="both"/>
        <w:rPr>
          <w:rFonts w:ascii="Times New Roman" w:hAnsi="Times New Roman" w:cs="Times New Roman"/>
        </w:rPr>
      </w:pPr>
      <w:r w:rsidRPr="008E4C2D">
        <w:rPr>
          <w:rStyle w:val="2115pt"/>
          <w:rFonts w:ascii="Times New Roman" w:hAnsi="Times New Roman" w:cs="Times New Roman"/>
          <w:sz w:val="24"/>
          <w:szCs w:val="24"/>
        </w:rPr>
        <w:t xml:space="preserve">Запрос на обслуживание </w:t>
      </w:r>
      <w:r w:rsidRPr="008E4C2D">
        <w:rPr>
          <w:rFonts w:ascii="Times New Roman" w:hAnsi="Times New Roman" w:cs="Times New Roman"/>
        </w:rPr>
        <w:t>- это запрос на поддержку, предоставление информации, консультации или документации, не являющийся сбоем ИТ-инфраструктуры.</w:t>
      </w:r>
    </w:p>
    <w:p w14:paraId="1AF63EFB" w14:textId="77777777" w:rsidR="00F803BA" w:rsidRPr="008E4C2D" w:rsidRDefault="00F803BA" w:rsidP="008E4C2D">
      <w:pPr>
        <w:jc w:val="both"/>
        <w:rPr>
          <w:rFonts w:ascii="Times New Roman" w:hAnsi="Times New Roman" w:cs="Times New Roman"/>
        </w:rPr>
      </w:pPr>
      <w:r w:rsidRPr="008E4C2D">
        <w:rPr>
          <w:rStyle w:val="2115pt"/>
          <w:rFonts w:ascii="Times New Roman" w:hAnsi="Times New Roman" w:cs="Times New Roman"/>
          <w:sz w:val="24"/>
          <w:szCs w:val="24"/>
        </w:rPr>
        <w:t xml:space="preserve">Запрос на изменение </w:t>
      </w:r>
      <w:r w:rsidRPr="008E4C2D">
        <w:rPr>
          <w:rStyle w:val="2115pt"/>
          <w:rFonts w:ascii="Times New Roman" w:hAnsi="Times New Roman" w:cs="Times New Roman"/>
          <w:sz w:val="24"/>
          <w:szCs w:val="24"/>
          <w:lang w:eastAsia="en-US" w:bidi="en-US"/>
        </w:rPr>
        <w:t>(</w:t>
      </w:r>
      <w:r w:rsidRPr="008E4C2D">
        <w:rPr>
          <w:rStyle w:val="2115pt"/>
          <w:rFonts w:ascii="Times New Roman" w:hAnsi="Times New Roman" w:cs="Times New Roman"/>
          <w:sz w:val="24"/>
          <w:szCs w:val="24"/>
          <w:lang w:val="en-US" w:eastAsia="en-US" w:bidi="en-US"/>
        </w:rPr>
        <w:t>Request</w:t>
      </w:r>
      <w:r w:rsidRPr="008E4C2D">
        <w:rPr>
          <w:rStyle w:val="2115pt"/>
          <w:rFonts w:ascii="Times New Roman" w:hAnsi="Times New Roman" w:cs="Times New Roman"/>
          <w:sz w:val="24"/>
          <w:szCs w:val="24"/>
          <w:lang w:eastAsia="en-US" w:bidi="en-US"/>
        </w:rPr>
        <w:t xml:space="preserve"> </w:t>
      </w:r>
      <w:r w:rsidRPr="008E4C2D">
        <w:rPr>
          <w:rStyle w:val="2115pt"/>
          <w:rFonts w:ascii="Times New Roman" w:hAnsi="Times New Roman" w:cs="Times New Roman"/>
          <w:sz w:val="24"/>
          <w:szCs w:val="24"/>
          <w:lang w:val="en-US" w:eastAsia="en-US" w:bidi="en-US"/>
        </w:rPr>
        <w:t>for</w:t>
      </w:r>
      <w:r w:rsidRPr="008E4C2D">
        <w:rPr>
          <w:rStyle w:val="2115pt"/>
          <w:rFonts w:ascii="Times New Roman" w:hAnsi="Times New Roman" w:cs="Times New Roman"/>
          <w:sz w:val="24"/>
          <w:szCs w:val="24"/>
          <w:lang w:eastAsia="en-US" w:bidi="en-US"/>
        </w:rPr>
        <w:t xml:space="preserve"> </w:t>
      </w:r>
      <w:r w:rsidRPr="008E4C2D">
        <w:rPr>
          <w:rStyle w:val="2115pt"/>
          <w:rFonts w:ascii="Times New Roman" w:hAnsi="Times New Roman" w:cs="Times New Roman"/>
          <w:sz w:val="24"/>
          <w:szCs w:val="24"/>
          <w:lang w:val="en-US" w:eastAsia="en-US" w:bidi="en-US"/>
        </w:rPr>
        <w:t>Changes</w:t>
      </w:r>
      <w:r w:rsidRPr="008E4C2D">
        <w:rPr>
          <w:rStyle w:val="2115pt"/>
          <w:rFonts w:ascii="Times New Roman" w:hAnsi="Times New Roman" w:cs="Times New Roman"/>
          <w:sz w:val="24"/>
          <w:szCs w:val="24"/>
          <w:lang w:eastAsia="en-US" w:bidi="en-US"/>
        </w:rPr>
        <w:t xml:space="preserve">) </w:t>
      </w:r>
      <w:r w:rsidRPr="008E4C2D">
        <w:rPr>
          <w:rFonts w:ascii="Times New Roman" w:hAnsi="Times New Roman" w:cs="Times New Roman"/>
        </w:rPr>
        <w:t>- заявка на изменение элемента ИТ- инфраструктуры или процедуры обслуживания.</w:t>
      </w:r>
    </w:p>
    <w:p w14:paraId="73DAD289" w14:textId="77777777" w:rsidR="00F803BA" w:rsidRPr="008E4C2D" w:rsidRDefault="00F803BA" w:rsidP="008E4C2D">
      <w:pPr>
        <w:pStyle w:val="30"/>
        <w:shd w:val="clear" w:color="auto" w:fill="auto"/>
        <w:spacing w:after="0" w:line="240" w:lineRule="auto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8E4C2D">
        <w:rPr>
          <w:rFonts w:ascii="Times New Roman" w:hAnsi="Times New Roman" w:cs="Times New Roman"/>
          <w:sz w:val="24"/>
          <w:szCs w:val="24"/>
        </w:rPr>
        <w:t xml:space="preserve">Первый уровень поддержки - </w:t>
      </w:r>
      <w:r w:rsidRPr="008E4C2D">
        <w:rPr>
          <w:rFonts w:ascii="Times New Roman" w:hAnsi="Times New Roman" w:cs="Times New Roman"/>
          <w:b w:val="0"/>
          <w:sz w:val="24"/>
          <w:szCs w:val="24"/>
        </w:rPr>
        <w:t xml:space="preserve">совокупность услуг по поддержке пользователей Заказчика </w:t>
      </w:r>
      <w:r w:rsidRPr="008E4C2D">
        <w:rPr>
          <w:rFonts w:ascii="Times New Roman" w:hAnsi="Times New Roman" w:cs="Times New Roman"/>
          <w:b w:val="0"/>
          <w:sz w:val="24"/>
          <w:szCs w:val="24"/>
          <w:lang w:eastAsia="en-US" w:bidi="en-US"/>
        </w:rPr>
        <w:t>(</w:t>
      </w:r>
      <w:r w:rsidRPr="008E4C2D">
        <w:rPr>
          <w:rFonts w:ascii="Times New Roman" w:hAnsi="Times New Roman" w:cs="Times New Roman"/>
          <w:b w:val="0"/>
          <w:sz w:val="24"/>
          <w:szCs w:val="24"/>
          <w:lang w:val="en-US" w:eastAsia="en-US" w:bidi="en-US"/>
        </w:rPr>
        <w:t>ServiceDesk</w:t>
      </w:r>
      <w:r w:rsidRPr="008E4C2D">
        <w:rPr>
          <w:rFonts w:ascii="Times New Roman" w:hAnsi="Times New Roman" w:cs="Times New Roman"/>
          <w:b w:val="0"/>
          <w:sz w:val="24"/>
          <w:szCs w:val="24"/>
          <w:lang w:eastAsia="en-US" w:bidi="en-US"/>
        </w:rPr>
        <w:t>).</w:t>
      </w:r>
    </w:p>
    <w:p w14:paraId="2CCBCA2E" w14:textId="77777777" w:rsidR="00F803BA" w:rsidRPr="008E4C2D" w:rsidRDefault="00F803BA" w:rsidP="008E4C2D">
      <w:pPr>
        <w:pStyle w:val="30"/>
        <w:shd w:val="clear" w:color="auto" w:fill="auto"/>
        <w:spacing w:after="0" w:line="240" w:lineRule="auto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8E4C2D">
        <w:rPr>
          <w:rFonts w:ascii="Times New Roman" w:hAnsi="Times New Roman" w:cs="Times New Roman"/>
          <w:sz w:val="24"/>
          <w:szCs w:val="24"/>
        </w:rPr>
        <w:t xml:space="preserve">Второй уровень поддержки  - </w:t>
      </w:r>
      <w:r w:rsidRPr="008E4C2D">
        <w:rPr>
          <w:rFonts w:ascii="Times New Roman" w:hAnsi="Times New Roman" w:cs="Times New Roman"/>
          <w:b w:val="0"/>
          <w:sz w:val="24"/>
          <w:szCs w:val="24"/>
        </w:rPr>
        <w:t>совокупность услуг по поддержке ИТ-инфраструктуры.</w:t>
      </w:r>
    </w:p>
    <w:p w14:paraId="21181CA8" w14:textId="77777777" w:rsidR="00F803BA" w:rsidRPr="008E4C2D" w:rsidRDefault="00F803BA" w:rsidP="008E4C2D">
      <w:pPr>
        <w:pStyle w:val="30"/>
        <w:shd w:val="clear" w:color="auto" w:fill="auto"/>
        <w:spacing w:after="0" w:line="240" w:lineRule="auto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8E4C2D">
        <w:rPr>
          <w:rFonts w:ascii="Times New Roman" w:hAnsi="Times New Roman" w:cs="Times New Roman"/>
          <w:sz w:val="24"/>
          <w:szCs w:val="24"/>
        </w:rPr>
        <w:t xml:space="preserve">Третий уровень поддержки - </w:t>
      </w:r>
      <w:r w:rsidRPr="008E4C2D">
        <w:rPr>
          <w:rFonts w:ascii="Times New Roman" w:hAnsi="Times New Roman" w:cs="Times New Roman"/>
          <w:b w:val="0"/>
          <w:sz w:val="24"/>
          <w:szCs w:val="24"/>
        </w:rPr>
        <w:t xml:space="preserve">совокупность услуг, нацеленных на решение проблем, не имеющих описания в документации к продуктам или базах знаний поставщиков. Поскольку предоставление таких услуг требует доступа к исходным кодам и прочей закрытой информации, подобные услуги обычно предлагает компания разработчик или третьи компании, оказывающие такую поддержку от имени разработчика. </w:t>
      </w:r>
    </w:p>
    <w:p w14:paraId="3510199F" w14:textId="77777777" w:rsidR="00F803BA" w:rsidRPr="008E4C2D" w:rsidRDefault="00F803BA" w:rsidP="008E4C2D">
      <w:pPr>
        <w:jc w:val="both"/>
        <w:rPr>
          <w:rFonts w:ascii="Times New Roman" w:hAnsi="Times New Roman" w:cs="Times New Roman"/>
        </w:rPr>
      </w:pPr>
      <w:r w:rsidRPr="008E4C2D">
        <w:rPr>
          <w:rStyle w:val="2115pt"/>
          <w:rFonts w:ascii="Times New Roman" w:hAnsi="Times New Roman" w:cs="Times New Roman"/>
          <w:sz w:val="24"/>
          <w:szCs w:val="24"/>
        </w:rPr>
        <w:t xml:space="preserve">Эскалация </w:t>
      </w:r>
      <w:r w:rsidRPr="008E4C2D">
        <w:rPr>
          <w:rFonts w:ascii="Times New Roman" w:hAnsi="Times New Roman" w:cs="Times New Roman"/>
        </w:rPr>
        <w:t>- процедура передачи запроса или инцидента на более высокий уровень поддержки в случае, если его не удалось разрешить на текущем уровне.</w:t>
      </w:r>
    </w:p>
    <w:p w14:paraId="45B3B244" w14:textId="77777777" w:rsidR="00F803BA" w:rsidRPr="008E4C2D" w:rsidRDefault="00F803BA" w:rsidP="008E4C2D">
      <w:pPr>
        <w:jc w:val="both"/>
        <w:rPr>
          <w:rFonts w:ascii="Times New Roman" w:hAnsi="Times New Roman" w:cs="Times New Roman"/>
        </w:rPr>
      </w:pPr>
    </w:p>
    <w:p w14:paraId="19CABBD0" w14:textId="77777777" w:rsidR="00F803BA" w:rsidRPr="008E4C2D" w:rsidRDefault="00F803BA" w:rsidP="008E4C2D">
      <w:pPr>
        <w:pStyle w:val="10"/>
        <w:keepNext/>
        <w:keepLines/>
        <w:numPr>
          <w:ilvl w:val="0"/>
          <w:numId w:val="4"/>
        </w:numPr>
        <w:shd w:val="clear" w:color="auto" w:fill="auto"/>
        <w:tabs>
          <w:tab w:val="left" w:pos="416"/>
        </w:tabs>
        <w:spacing w:before="0" w:after="0"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bookmarkStart w:id="10" w:name="bookmark15"/>
      <w:r w:rsidRPr="008E4C2D">
        <w:rPr>
          <w:rFonts w:ascii="Times New Roman" w:hAnsi="Times New Roman" w:cs="Times New Roman"/>
          <w:sz w:val="24"/>
          <w:szCs w:val="24"/>
        </w:rPr>
        <w:t>Контакты</w:t>
      </w:r>
      <w:bookmarkEnd w:id="10"/>
    </w:p>
    <w:p w14:paraId="1193DDA0" w14:textId="77777777" w:rsidR="00F803BA" w:rsidRPr="008E4C2D" w:rsidRDefault="00F803BA" w:rsidP="008E4C2D">
      <w:pPr>
        <w:pStyle w:val="10"/>
        <w:keepNext/>
        <w:keepLines/>
        <w:numPr>
          <w:ilvl w:val="1"/>
          <w:numId w:val="4"/>
        </w:numPr>
        <w:shd w:val="clear" w:color="auto" w:fill="auto"/>
        <w:tabs>
          <w:tab w:val="left" w:pos="709"/>
        </w:tabs>
        <w:spacing w:before="0" w:after="0"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bookmarkStart w:id="11" w:name="bookmark16"/>
      <w:r w:rsidRPr="008E4C2D">
        <w:rPr>
          <w:rFonts w:ascii="Times New Roman" w:hAnsi="Times New Roman" w:cs="Times New Roman"/>
          <w:sz w:val="24"/>
          <w:szCs w:val="24"/>
        </w:rPr>
        <w:t>Контакты со стороны Исполнителя</w:t>
      </w:r>
      <w:bookmarkEnd w:id="11"/>
    </w:p>
    <w:p w14:paraId="60BBD421" w14:textId="77777777" w:rsidR="00F803BA" w:rsidRPr="008E4C2D" w:rsidRDefault="00F803BA" w:rsidP="008E4C2D">
      <w:pPr>
        <w:jc w:val="both"/>
        <w:rPr>
          <w:rFonts w:ascii="Times New Roman" w:hAnsi="Times New Roman" w:cs="Times New Roman"/>
          <w:lang w:eastAsia="en-US" w:bidi="en-US"/>
        </w:rPr>
      </w:pPr>
    </w:p>
    <w:p w14:paraId="20C5DF57" w14:textId="77777777" w:rsidR="00F803BA" w:rsidRPr="008E4C2D" w:rsidRDefault="00F803BA" w:rsidP="008E4C2D">
      <w:pPr>
        <w:pStyle w:val="10"/>
        <w:keepNext/>
        <w:keepLines/>
        <w:numPr>
          <w:ilvl w:val="0"/>
          <w:numId w:val="4"/>
        </w:numPr>
        <w:shd w:val="clear" w:color="auto" w:fill="auto"/>
        <w:tabs>
          <w:tab w:val="left" w:pos="364"/>
        </w:tabs>
        <w:spacing w:before="0" w:after="0"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bookmarkStart w:id="12" w:name="bookmark22"/>
      <w:r w:rsidRPr="008E4C2D">
        <w:rPr>
          <w:rFonts w:ascii="Times New Roman" w:hAnsi="Times New Roman" w:cs="Times New Roman"/>
          <w:sz w:val="24"/>
          <w:szCs w:val="24"/>
        </w:rPr>
        <w:t>Площадки</w:t>
      </w:r>
      <w:bookmarkEnd w:id="12"/>
    </w:p>
    <w:p w14:paraId="6215CEEA" w14:textId="77777777" w:rsidR="00F803BA" w:rsidRPr="008E4C2D" w:rsidRDefault="00F803BA" w:rsidP="008E4C2D">
      <w:pPr>
        <w:numPr>
          <w:ilvl w:val="1"/>
          <w:numId w:val="4"/>
        </w:numPr>
        <w:tabs>
          <w:tab w:val="left" w:pos="851"/>
        </w:tabs>
        <w:jc w:val="both"/>
        <w:rPr>
          <w:rFonts w:ascii="Times New Roman" w:hAnsi="Times New Roman" w:cs="Times New Roman"/>
        </w:rPr>
      </w:pPr>
      <w:r w:rsidRPr="008E4C2D">
        <w:rPr>
          <w:rFonts w:ascii="Times New Roman" w:hAnsi="Times New Roman" w:cs="Times New Roman"/>
        </w:rPr>
        <w:t>Условия данного соглашения распространяются на следующие площадки:</w:t>
      </w:r>
    </w:p>
    <w:p w14:paraId="6AD8C4B6" w14:textId="77777777" w:rsidR="00F803BA" w:rsidRPr="008E4C2D" w:rsidRDefault="00F803BA" w:rsidP="008E4C2D">
      <w:pPr>
        <w:tabs>
          <w:tab w:val="left" w:pos="354"/>
        </w:tabs>
        <w:jc w:val="both"/>
        <w:rPr>
          <w:rFonts w:ascii="Times New Roman" w:hAnsi="Times New Roman" w:cs="Times New Roman"/>
        </w:rPr>
      </w:pPr>
    </w:p>
    <w:p w14:paraId="18FF6C3C" w14:textId="77777777" w:rsidR="00F803BA" w:rsidRPr="008E4C2D" w:rsidRDefault="00F803BA" w:rsidP="008E4C2D">
      <w:pPr>
        <w:pStyle w:val="10"/>
        <w:keepNext/>
        <w:keepLines/>
        <w:numPr>
          <w:ilvl w:val="0"/>
          <w:numId w:val="4"/>
        </w:numPr>
        <w:shd w:val="clear" w:color="auto" w:fill="auto"/>
        <w:tabs>
          <w:tab w:val="left" w:pos="364"/>
        </w:tabs>
        <w:spacing w:before="0" w:after="0"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bookmarkStart w:id="13" w:name="bookmark23"/>
      <w:r w:rsidRPr="008E4C2D">
        <w:rPr>
          <w:rFonts w:ascii="Times New Roman" w:hAnsi="Times New Roman" w:cs="Times New Roman"/>
          <w:sz w:val="24"/>
          <w:szCs w:val="24"/>
        </w:rPr>
        <w:t>Обслуживаемые программные продукты и сервисы</w:t>
      </w:r>
      <w:bookmarkEnd w:id="13"/>
    </w:p>
    <w:p w14:paraId="75353DAE" w14:textId="3753AE10" w:rsidR="006B0023" w:rsidRPr="008E4C2D" w:rsidRDefault="00F803BA" w:rsidP="008E4C2D">
      <w:pPr>
        <w:jc w:val="both"/>
        <w:rPr>
          <w:rFonts w:ascii="Times New Roman" w:hAnsi="Times New Roman" w:cs="Times New Roman"/>
        </w:rPr>
      </w:pPr>
      <w:r w:rsidRPr="008E4C2D">
        <w:rPr>
          <w:rFonts w:ascii="Times New Roman" w:hAnsi="Times New Roman" w:cs="Times New Roman"/>
        </w:rPr>
        <w:t>Исполнитель принимает следующие программные обеспечения и сервисы, установленные на серверном оборудовании на площадках Заказчика (далее - Программное обеспечение и сервисы):</w:t>
      </w:r>
    </w:p>
    <w:tbl>
      <w:tblPr>
        <w:tblStyle w:val="ab"/>
        <w:tblW w:w="0" w:type="auto"/>
        <w:tblInd w:w="392" w:type="dxa"/>
        <w:tblLook w:val="04A0" w:firstRow="1" w:lastRow="0" w:firstColumn="1" w:lastColumn="0" w:noHBand="0" w:noVBand="1"/>
      </w:tblPr>
      <w:tblGrid>
        <w:gridCol w:w="613"/>
        <w:gridCol w:w="7892"/>
      </w:tblGrid>
      <w:tr w:rsidR="00605430" w:rsidRPr="008E4C2D" w14:paraId="70FAFFBF" w14:textId="77777777" w:rsidTr="008D5E6F">
        <w:trPr>
          <w:trHeight w:val="20"/>
        </w:trPr>
        <w:tc>
          <w:tcPr>
            <w:tcW w:w="613" w:type="dxa"/>
            <w:vAlign w:val="center"/>
          </w:tcPr>
          <w:p w14:paraId="168C32FA" w14:textId="77777777" w:rsidR="00605430" w:rsidRPr="008E4C2D" w:rsidRDefault="00605430" w:rsidP="008E4C2D">
            <w:pPr>
              <w:jc w:val="center"/>
              <w:rPr>
                <w:rFonts w:ascii="Times New Roman" w:hAnsi="Times New Roman" w:cs="Times New Roman"/>
              </w:rPr>
            </w:pPr>
            <w:r w:rsidRPr="008E4C2D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7892" w:type="dxa"/>
            <w:vAlign w:val="center"/>
          </w:tcPr>
          <w:p w14:paraId="1B8C508D" w14:textId="77777777" w:rsidR="00605430" w:rsidRPr="008E4C2D" w:rsidRDefault="00605430" w:rsidP="008E4C2D">
            <w:pPr>
              <w:jc w:val="center"/>
              <w:rPr>
                <w:rFonts w:ascii="Times New Roman" w:hAnsi="Times New Roman" w:cs="Times New Roman"/>
              </w:rPr>
            </w:pPr>
            <w:r w:rsidRPr="008E4C2D">
              <w:rPr>
                <w:rStyle w:val="295pt"/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1D13F3" w:rsidRPr="008E4C2D" w14:paraId="17E8842B" w14:textId="77777777" w:rsidTr="008D5E6F">
        <w:trPr>
          <w:trHeight w:val="20"/>
        </w:trPr>
        <w:tc>
          <w:tcPr>
            <w:tcW w:w="613" w:type="dxa"/>
          </w:tcPr>
          <w:p w14:paraId="68322A03" w14:textId="77777777" w:rsidR="001D13F3" w:rsidRPr="008E4C2D" w:rsidRDefault="001D13F3" w:rsidP="008E4C2D">
            <w:pPr>
              <w:jc w:val="center"/>
              <w:rPr>
                <w:rFonts w:ascii="Times New Roman" w:hAnsi="Times New Roman" w:cs="Times New Roman"/>
              </w:rPr>
            </w:pPr>
            <w:r w:rsidRPr="008E4C2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892" w:type="dxa"/>
          </w:tcPr>
          <w:p w14:paraId="67829705" w14:textId="77777777" w:rsidR="001D13F3" w:rsidRPr="008E4C2D" w:rsidRDefault="001D13F3" w:rsidP="008E4C2D">
            <w:pPr>
              <w:ind w:left="480"/>
              <w:rPr>
                <w:rFonts w:ascii="Times New Roman" w:hAnsi="Times New Roman" w:cs="Times New Roman"/>
                <w:lang w:val="en-US"/>
              </w:rPr>
            </w:pPr>
            <w:r w:rsidRPr="008E4C2D">
              <w:rPr>
                <w:rStyle w:val="29pt"/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>Ellipse 8.3.X</w:t>
            </w:r>
          </w:p>
        </w:tc>
      </w:tr>
      <w:tr w:rsidR="001D13F3" w:rsidRPr="008E4C2D" w14:paraId="1A079CDB" w14:textId="77777777" w:rsidTr="008D5E6F">
        <w:trPr>
          <w:trHeight w:val="20"/>
        </w:trPr>
        <w:tc>
          <w:tcPr>
            <w:tcW w:w="613" w:type="dxa"/>
          </w:tcPr>
          <w:p w14:paraId="4E2327EF" w14:textId="77777777" w:rsidR="001D13F3" w:rsidRPr="008E4C2D" w:rsidRDefault="001D13F3" w:rsidP="008E4C2D">
            <w:pPr>
              <w:jc w:val="center"/>
              <w:rPr>
                <w:rFonts w:ascii="Times New Roman" w:hAnsi="Times New Roman" w:cs="Times New Roman"/>
              </w:rPr>
            </w:pPr>
            <w:r w:rsidRPr="008E4C2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892" w:type="dxa"/>
            <w:vAlign w:val="bottom"/>
          </w:tcPr>
          <w:p w14:paraId="35BFCC26" w14:textId="77777777" w:rsidR="001D13F3" w:rsidRPr="008E4C2D" w:rsidRDefault="001D13F3" w:rsidP="008E4C2D">
            <w:pPr>
              <w:ind w:left="480"/>
              <w:rPr>
                <w:rFonts w:ascii="Times New Roman" w:hAnsi="Times New Roman" w:cs="Times New Roman"/>
              </w:rPr>
            </w:pPr>
            <w:r w:rsidRPr="008E4C2D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 xml:space="preserve">Операционная система </w:t>
            </w:r>
            <w:r w:rsidRPr="008E4C2D">
              <w:rPr>
                <w:rStyle w:val="29pt"/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>Oracle Linux</w:t>
            </w:r>
          </w:p>
        </w:tc>
      </w:tr>
      <w:tr w:rsidR="001D13F3" w:rsidRPr="008E4C2D" w14:paraId="615E4C9F" w14:textId="77777777" w:rsidTr="008D5E6F">
        <w:trPr>
          <w:trHeight w:val="20"/>
        </w:trPr>
        <w:tc>
          <w:tcPr>
            <w:tcW w:w="613" w:type="dxa"/>
          </w:tcPr>
          <w:p w14:paraId="3119493D" w14:textId="77777777" w:rsidR="001D13F3" w:rsidRPr="008E4C2D" w:rsidRDefault="001D13F3" w:rsidP="008E4C2D">
            <w:pPr>
              <w:jc w:val="center"/>
              <w:rPr>
                <w:rFonts w:ascii="Times New Roman" w:hAnsi="Times New Roman" w:cs="Times New Roman"/>
              </w:rPr>
            </w:pPr>
            <w:r w:rsidRPr="008E4C2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892" w:type="dxa"/>
          </w:tcPr>
          <w:p w14:paraId="321B6E2C" w14:textId="77777777" w:rsidR="001D13F3" w:rsidRPr="008E4C2D" w:rsidRDefault="001D13F3" w:rsidP="008E4C2D">
            <w:pPr>
              <w:ind w:left="480"/>
              <w:rPr>
                <w:rFonts w:ascii="Times New Roman" w:hAnsi="Times New Roman" w:cs="Times New Roman"/>
                <w:lang w:val="en-US"/>
              </w:rPr>
            </w:pPr>
            <w:r w:rsidRPr="008E4C2D">
              <w:rPr>
                <w:rFonts w:ascii="Times New Roman" w:hAnsi="Times New Roman" w:cs="Times New Roman"/>
              </w:rPr>
              <w:t xml:space="preserve">Корпоративное облачное хранилище </w:t>
            </w:r>
            <w:proofErr w:type="spellStart"/>
            <w:r w:rsidRPr="008E4C2D">
              <w:rPr>
                <w:rFonts w:ascii="Times New Roman" w:hAnsi="Times New Roman" w:cs="Times New Roman"/>
                <w:lang w:val="en-US"/>
              </w:rPr>
              <w:t>owncloud</w:t>
            </w:r>
            <w:proofErr w:type="spellEnd"/>
          </w:p>
        </w:tc>
      </w:tr>
      <w:tr w:rsidR="001D13F3" w:rsidRPr="008E4C2D" w14:paraId="47D56144" w14:textId="77777777" w:rsidTr="008D5E6F">
        <w:trPr>
          <w:trHeight w:val="20"/>
        </w:trPr>
        <w:tc>
          <w:tcPr>
            <w:tcW w:w="613" w:type="dxa"/>
          </w:tcPr>
          <w:p w14:paraId="79AE6A44" w14:textId="77777777" w:rsidR="001D13F3" w:rsidRPr="008E4C2D" w:rsidRDefault="001D13F3" w:rsidP="008E4C2D">
            <w:pPr>
              <w:jc w:val="center"/>
              <w:rPr>
                <w:rFonts w:ascii="Times New Roman" w:hAnsi="Times New Roman" w:cs="Times New Roman"/>
              </w:rPr>
            </w:pPr>
            <w:r w:rsidRPr="008E4C2D">
              <w:rPr>
                <w:rFonts w:ascii="Times New Roman" w:hAnsi="Times New Roman" w:cs="Times New Roman"/>
              </w:rPr>
              <w:lastRenderedPageBreak/>
              <w:t>4</w:t>
            </w:r>
          </w:p>
        </w:tc>
        <w:tc>
          <w:tcPr>
            <w:tcW w:w="7892" w:type="dxa"/>
          </w:tcPr>
          <w:p w14:paraId="332FB23B" w14:textId="77777777" w:rsidR="001D13F3" w:rsidRPr="008E4C2D" w:rsidRDefault="001D13F3" w:rsidP="008E4C2D">
            <w:pPr>
              <w:ind w:left="480"/>
              <w:rPr>
                <w:rFonts w:ascii="Times New Roman" w:hAnsi="Times New Roman" w:cs="Times New Roman"/>
                <w:lang w:val="en-US"/>
              </w:rPr>
            </w:pPr>
            <w:r w:rsidRPr="008E4C2D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 xml:space="preserve">Сервер </w:t>
            </w:r>
            <w:r w:rsidRPr="008E4C2D">
              <w:rPr>
                <w:rStyle w:val="29pt"/>
                <w:rFonts w:ascii="Times New Roman" w:hAnsi="Times New Roman" w:cs="Times New Roman"/>
                <w:sz w:val="24"/>
                <w:szCs w:val="24"/>
                <w:lang w:val="en-US"/>
              </w:rPr>
              <w:t>FTP</w:t>
            </w:r>
          </w:p>
        </w:tc>
      </w:tr>
      <w:tr w:rsidR="001D13F3" w:rsidRPr="008E4C2D" w14:paraId="7731C430" w14:textId="77777777" w:rsidTr="008D5E6F">
        <w:trPr>
          <w:trHeight w:val="20"/>
        </w:trPr>
        <w:tc>
          <w:tcPr>
            <w:tcW w:w="613" w:type="dxa"/>
          </w:tcPr>
          <w:p w14:paraId="600153C1" w14:textId="77777777" w:rsidR="001D13F3" w:rsidRPr="008E4C2D" w:rsidRDefault="001D13F3" w:rsidP="008E4C2D">
            <w:pPr>
              <w:jc w:val="center"/>
              <w:rPr>
                <w:rFonts w:ascii="Times New Roman" w:hAnsi="Times New Roman" w:cs="Times New Roman"/>
              </w:rPr>
            </w:pPr>
            <w:r w:rsidRPr="008E4C2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892" w:type="dxa"/>
          </w:tcPr>
          <w:p w14:paraId="2DF6FC17" w14:textId="77777777" w:rsidR="001D13F3" w:rsidRPr="008E4C2D" w:rsidRDefault="001D13F3" w:rsidP="008E4C2D">
            <w:pPr>
              <w:ind w:left="480"/>
              <w:rPr>
                <w:rFonts w:ascii="Times New Roman" w:hAnsi="Times New Roman" w:cs="Times New Roman"/>
                <w:lang w:val="en-US"/>
              </w:rPr>
            </w:pPr>
            <w:r w:rsidRPr="008E4C2D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 xml:space="preserve">Сервер </w:t>
            </w:r>
            <w:r w:rsidRPr="008E4C2D">
              <w:rPr>
                <w:rStyle w:val="29pt"/>
                <w:rFonts w:ascii="Times New Roman" w:hAnsi="Times New Roman" w:cs="Times New Roman"/>
                <w:sz w:val="24"/>
                <w:szCs w:val="24"/>
                <w:lang w:eastAsia="en-US" w:bidi="en-US"/>
              </w:rPr>
              <w:t xml:space="preserve">аутентификации пользователей </w:t>
            </w:r>
            <w:r w:rsidRPr="008E4C2D">
              <w:rPr>
                <w:rStyle w:val="29pt"/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>Ellipse</w:t>
            </w:r>
          </w:p>
        </w:tc>
      </w:tr>
      <w:tr w:rsidR="001D13F3" w:rsidRPr="008E4C2D" w14:paraId="33AEBE4F" w14:textId="77777777" w:rsidTr="008D5E6F">
        <w:trPr>
          <w:trHeight w:val="20"/>
        </w:trPr>
        <w:tc>
          <w:tcPr>
            <w:tcW w:w="613" w:type="dxa"/>
          </w:tcPr>
          <w:p w14:paraId="4B404A5E" w14:textId="77777777" w:rsidR="001D13F3" w:rsidRPr="008E4C2D" w:rsidRDefault="001D13F3" w:rsidP="008E4C2D">
            <w:pPr>
              <w:jc w:val="center"/>
              <w:rPr>
                <w:rFonts w:ascii="Times New Roman" w:hAnsi="Times New Roman" w:cs="Times New Roman"/>
              </w:rPr>
            </w:pPr>
            <w:r w:rsidRPr="008E4C2D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892" w:type="dxa"/>
          </w:tcPr>
          <w:p w14:paraId="7C71C565" w14:textId="77777777" w:rsidR="001D13F3" w:rsidRPr="008E4C2D" w:rsidRDefault="001D13F3" w:rsidP="008E4C2D">
            <w:pPr>
              <w:ind w:left="480"/>
              <w:rPr>
                <w:rFonts w:ascii="Times New Roman" w:hAnsi="Times New Roman" w:cs="Times New Roman"/>
                <w:lang w:val="en-US"/>
              </w:rPr>
            </w:pPr>
            <w:r w:rsidRPr="008E4C2D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 xml:space="preserve">Сервер </w:t>
            </w:r>
            <w:r w:rsidRPr="008E4C2D">
              <w:rPr>
                <w:rStyle w:val="29pt"/>
                <w:rFonts w:ascii="Times New Roman" w:hAnsi="Times New Roman" w:cs="Times New Roman"/>
                <w:sz w:val="24"/>
                <w:szCs w:val="24"/>
                <w:lang w:val="en-US"/>
              </w:rPr>
              <w:t>Reverse Proxy</w:t>
            </w:r>
          </w:p>
        </w:tc>
      </w:tr>
    </w:tbl>
    <w:p w14:paraId="51C7B809" w14:textId="77777777" w:rsidR="00F803BA" w:rsidRPr="008E4C2D" w:rsidRDefault="00F803BA" w:rsidP="008E4C2D">
      <w:pPr>
        <w:pStyle w:val="10"/>
        <w:keepNext/>
        <w:keepLines/>
        <w:numPr>
          <w:ilvl w:val="0"/>
          <w:numId w:val="4"/>
        </w:numPr>
        <w:shd w:val="clear" w:color="auto" w:fill="auto"/>
        <w:tabs>
          <w:tab w:val="left" w:pos="359"/>
        </w:tabs>
        <w:spacing w:before="0" w:after="0"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bookmarkStart w:id="14" w:name="bookmark24"/>
      <w:r w:rsidRPr="008E4C2D">
        <w:rPr>
          <w:rFonts w:ascii="Times New Roman" w:hAnsi="Times New Roman" w:cs="Times New Roman"/>
          <w:sz w:val="24"/>
          <w:szCs w:val="24"/>
        </w:rPr>
        <w:t>Зависимость услуг Исполнителя от третьих компаний</w:t>
      </w:r>
      <w:bookmarkEnd w:id="14"/>
    </w:p>
    <w:p w14:paraId="75EC1B37" w14:textId="77777777" w:rsidR="00F803BA" w:rsidRPr="008E4C2D" w:rsidRDefault="00F803BA" w:rsidP="008E4C2D">
      <w:pPr>
        <w:rPr>
          <w:rFonts w:ascii="Times New Roman" w:hAnsi="Times New Roman" w:cs="Times New Roman"/>
        </w:rPr>
      </w:pPr>
      <w:r w:rsidRPr="008E4C2D">
        <w:rPr>
          <w:rFonts w:ascii="Times New Roman" w:hAnsi="Times New Roman" w:cs="Times New Roman"/>
        </w:rPr>
        <w:t>На качество работы сервисов кроме услуг Исполнителя влияет также качество услуг, оказываемых в рамках договоров между Заказчиком и следующими третьими компаниями:</w:t>
      </w:r>
    </w:p>
    <w:p w14:paraId="7DDD0709" w14:textId="77777777" w:rsidR="00F803BA" w:rsidRPr="008E4C2D" w:rsidRDefault="00F803BA" w:rsidP="008E4C2D">
      <w:pPr>
        <w:numPr>
          <w:ilvl w:val="0"/>
          <w:numId w:val="6"/>
        </w:numPr>
        <w:tabs>
          <w:tab w:val="left" w:pos="248"/>
        </w:tabs>
        <w:jc w:val="both"/>
        <w:rPr>
          <w:rFonts w:ascii="Times New Roman" w:hAnsi="Times New Roman" w:cs="Times New Roman"/>
        </w:rPr>
      </w:pPr>
      <w:r w:rsidRPr="008E4C2D">
        <w:rPr>
          <w:rFonts w:ascii="Times New Roman" w:hAnsi="Times New Roman" w:cs="Times New Roman"/>
        </w:rPr>
        <w:t>Поставщик телекоммуникационных услуг (канал связи);</w:t>
      </w:r>
    </w:p>
    <w:p w14:paraId="2363E06E" w14:textId="77777777" w:rsidR="00F803BA" w:rsidRPr="008E4C2D" w:rsidRDefault="00F803BA" w:rsidP="008E4C2D">
      <w:pPr>
        <w:numPr>
          <w:ilvl w:val="0"/>
          <w:numId w:val="6"/>
        </w:numPr>
        <w:tabs>
          <w:tab w:val="left" w:pos="248"/>
        </w:tabs>
        <w:jc w:val="both"/>
        <w:rPr>
          <w:rFonts w:ascii="Times New Roman" w:hAnsi="Times New Roman" w:cs="Times New Roman"/>
        </w:rPr>
      </w:pPr>
      <w:r w:rsidRPr="008E4C2D">
        <w:rPr>
          <w:rFonts w:ascii="Times New Roman" w:hAnsi="Times New Roman" w:cs="Times New Roman"/>
        </w:rPr>
        <w:t>Поставщик, обеспечивающий помещения Заказчика электричеством;</w:t>
      </w:r>
    </w:p>
    <w:p w14:paraId="49A58EB0" w14:textId="77777777" w:rsidR="00F803BA" w:rsidRPr="008E4C2D" w:rsidRDefault="00F803BA" w:rsidP="008E4C2D">
      <w:pPr>
        <w:rPr>
          <w:rFonts w:ascii="Times New Roman" w:hAnsi="Times New Roman" w:cs="Times New Roman"/>
        </w:rPr>
      </w:pPr>
      <w:r w:rsidRPr="008E4C2D">
        <w:rPr>
          <w:rFonts w:ascii="Times New Roman" w:hAnsi="Times New Roman" w:cs="Times New Roman"/>
        </w:rPr>
        <w:t>Поскольку Исполнитель не имеет возможности оказывать прямое влияние на качество услуг указанных компаний, при оценке качества работы Исполнителя не учитываются простои и перебои в работе, связанные с услугами указанных компаний.</w:t>
      </w:r>
    </w:p>
    <w:p w14:paraId="6F5FCEA6" w14:textId="77777777" w:rsidR="00F803BA" w:rsidRPr="008E4C2D" w:rsidRDefault="00F803BA" w:rsidP="008E4C2D">
      <w:pPr>
        <w:pStyle w:val="10"/>
        <w:keepNext/>
        <w:keepLines/>
        <w:numPr>
          <w:ilvl w:val="0"/>
          <w:numId w:val="4"/>
        </w:numPr>
        <w:shd w:val="clear" w:color="auto" w:fill="auto"/>
        <w:tabs>
          <w:tab w:val="left" w:pos="359"/>
        </w:tabs>
        <w:spacing w:before="0" w:after="0"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bookmarkStart w:id="15" w:name="bookmark25"/>
      <w:r w:rsidRPr="008E4C2D">
        <w:rPr>
          <w:rFonts w:ascii="Times New Roman" w:hAnsi="Times New Roman" w:cs="Times New Roman"/>
          <w:sz w:val="24"/>
          <w:szCs w:val="24"/>
        </w:rPr>
        <w:t>Обязательства Заказчика</w:t>
      </w:r>
      <w:bookmarkEnd w:id="15"/>
    </w:p>
    <w:p w14:paraId="4987B8E8" w14:textId="77777777" w:rsidR="00F803BA" w:rsidRPr="008E4C2D" w:rsidRDefault="00F803BA" w:rsidP="008E4C2D">
      <w:pPr>
        <w:rPr>
          <w:rFonts w:ascii="Times New Roman" w:hAnsi="Times New Roman" w:cs="Times New Roman"/>
        </w:rPr>
      </w:pPr>
      <w:r w:rsidRPr="008E4C2D">
        <w:rPr>
          <w:rFonts w:ascii="Times New Roman" w:hAnsi="Times New Roman" w:cs="Times New Roman"/>
        </w:rPr>
        <w:t>Для обеспечения возможности качественного оказания услуг Исполнителем в рамках настоящего Соглашения Заказчик обязуется предоставить Исполнителю следующее:</w:t>
      </w:r>
    </w:p>
    <w:p w14:paraId="76CD66D5" w14:textId="77777777" w:rsidR="00F803BA" w:rsidRPr="008E4C2D" w:rsidRDefault="00F803BA" w:rsidP="008E4C2D">
      <w:pPr>
        <w:numPr>
          <w:ilvl w:val="0"/>
          <w:numId w:val="5"/>
        </w:numPr>
        <w:tabs>
          <w:tab w:val="left" w:pos="798"/>
        </w:tabs>
        <w:ind w:left="820" w:hanging="360"/>
        <w:jc w:val="both"/>
        <w:rPr>
          <w:rFonts w:ascii="Times New Roman" w:hAnsi="Times New Roman" w:cs="Times New Roman"/>
        </w:rPr>
      </w:pPr>
      <w:r w:rsidRPr="008E4C2D">
        <w:rPr>
          <w:rFonts w:ascii="Times New Roman" w:hAnsi="Times New Roman" w:cs="Times New Roman"/>
        </w:rPr>
        <w:t>возможность настройки круглосуточного защищенного удаленного доступа к информационной системе для целей дистанционного мониторинга и оперативного решения проблем;</w:t>
      </w:r>
    </w:p>
    <w:p w14:paraId="40EEEF51" w14:textId="77777777" w:rsidR="00F803BA" w:rsidRPr="008E4C2D" w:rsidRDefault="00F803BA" w:rsidP="008E4C2D">
      <w:pPr>
        <w:numPr>
          <w:ilvl w:val="0"/>
          <w:numId w:val="5"/>
        </w:numPr>
        <w:tabs>
          <w:tab w:val="left" w:pos="798"/>
        </w:tabs>
        <w:ind w:left="820" w:hanging="360"/>
        <w:jc w:val="both"/>
        <w:rPr>
          <w:rFonts w:ascii="Times New Roman" w:hAnsi="Times New Roman" w:cs="Times New Roman"/>
        </w:rPr>
      </w:pPr>
      <w:r w:rsidRPr="008E4C2D">
        <w:rPr>
          <w:rFonts w:ascii="Times New Roman" w:hAnsi="Times New Roman" w:cs="Times New Roman"/>
        </w:rPr>
        <w:t>возможность круглосуточного физического доступа к программным обеспечениям и сервисам;</w:t>
      </w:r>
    </w:p>
    <w:p w14:paraId="295FCCAC" w14:textId="77777777" w:rsidR="00F803BA" w:rsidRPr="008E4C2D" w:rsidRDefault="00F803BA" w:rsidP="008E4C2D">
      <w:pPr>
        <w:numPr>
          <w:ilvl w:val="0"/>
          <w:numId w:val="5"/>
        </w:numPr>
        <w:tabs>
          <w:tab w:val="left" w:pos="798"/>
        </w:tabs>
        <w:ind w:left="820" w:hanging="360"/>
        <w:jc w:val="both"/>
        <w:rPr>
          <w:rFonts w:ascii="Times New Roman" w:hAnsi="Times New Roman" w:cs="Times New Roman"/>
        </w:rPr>
      </w:pPr>
      <w:r w:rsidRPr="008E4C2D">
        <w:rPr>
          <w:rFonts w:ascii="Times New Roman" w:hAnsi="Times New Roman" w:cs="Times New Roman"/>
        </w:rPr>
        <w:t>предоставить Исполнителю полную информацию, необходимую для воспроизведения ситуации, для моделирования и решения задач пользователей Заказчика специалистами Исполнителя;</w:t>
      </w:r>
    </w:p>
    <w:p w14:paraId="5B3B9895" w14:textId="77777777" w:rsidR="00F803BA" w:rsidRPr="008E4C2D" w:rsidRDefault="00F803BA" w:rsidP="008E4C2D">
      <w:pPr>
        <w:numPr>
          <w:ilvl w:val="0"/>
          <w:numId w:val="5"/>
        </w:numPr>
        <w:tabs>
          <w:tab w:val="left" w:pos="798"/>
        </w:tabs>
        <w:ind w:left="820" w:hanging="360"/>
        <w:jc w:val="both"/>
        <w:rPr>
          <w:rFonts w:ascii="Times New Roman" w:hAnsi="Times New Roman" w:cs="Times New Roman"/>
        </w:rPr>
      </w:pPr>
      <w:r w:rsidRPr="008E4C2D">
        <w:rPr>
          <w:rFonts w:ascii="Times New Roman" w:hAnsi="Times New Roman" w:cs="Times New Roman"/>
        </w:rPr>
        <w:t>назначить и сообщить Исполнителю ответственных лиц для взаимодействия по тем услугам и сервисам, для которых определяется необходимость наличия уполномоченного лица Заказчика;</w:t>
      </w:r>
    </w:p>
    <w:p w14:paraId="18596B84" w14:textId="77777777" w:rsidR="00F803BA" w:rsidRPr="008E4C2D" w:rsidRDefault="00F803BA" w:rsidP="008E4C2D">
      <w:pPr>
        <w:numPr>
          <w:ilvl w:val="0"/>
          <w:numId w:val="5"/>
        </w:numPr>
        <w:tabs>
          <w:tab w:val="left" w:pos="798"/>
        </w:tabs>
        <w:ind w:left="820" w:hanging="360"/>
        <w:jc w:val="both"/>
        <w:rPr>
          <w:rFonts w:ascii="Times New Roman" w:hAnsi="Times New Roman" w:cs="Times New Roman"/>
        </w:rPr>
      </w:pPr>
      <w:r w:rsidRPr="008E4C2D">
        <w:rPr>
          <w:rFonts w:ascii="Times New Roman" w:hAnsi="Times New Roman" w:cs="Times New Roman"/>
        </w:rPr>
        <w:t xml:space="preserve">своевременно реагировать на обращения Исполнителя по выявленным инфраструктурным </w:t>
      </w:r>
      <w:r w:rsidR="006C3DD8" w:rsidRPr="008E4C2D">
        <w:rPr>
          <w:rFonts w:ascii="Times New Roman" w:hAnsi="Times New Roman" w:cs="Times New Roman"/>
        </w:rPr>
        <w:t>проблемам</w:t>
      </w:r>
      <w:r w:rsidRPr="008E4C2D">
        <w:rPr>
          <w:rFonts w:ascii="Times New Roman" w:hAnsi="Times New Roman" w:cs="Times New Roman"/>
        </w:rPr>
        <w:t>.</w:t>
      </w:r>
    </w:p>
    <w:p w14:paraId="397E6332" w14:textId="77777777" w:rsidR="009A1C64" w:rsidRPr="008E4C2D" w:rsidRDefault="009A1C64" w:rsidP="008E4C2D">
      <w:pPr>
        <w:tabs>
          <w:tab w:val="left" w:pos="798"/>
        </w:tabs>
        <w:ind w:left="820"/>
        <w:jc w:val="both"/>
        <w:rPr>
          <w:rFonts w:ascii="Times New Roman" w:hAnsi="Times New Roman" w:cs="Times New Roman"/>
        </w:rPr>
      </w:pPr>
    </w:p>
    <w:p w14:paraId="40B05080" w14:textId="77777777" w:rsidR="00F803BA" w:rsidRPr="008E4C2D" w:rsidRDefault="00F803BA" w:rsidP="008E4C2D">
      <w:pPr>
        <w:pStyle w:val="10"/>
        <w:keepNext/>
        <w:keepLines/>
        <w:numPr>
          <w:ilvl w:val="0"/>
          <w:numId w:val="4"/>
        </w:numPr>
        <w:shd w:val="clear" w:color="auto" w:fill="auto"/>
        <w:tabs>
          <w:tab w:val="left" w:pos="353"/>
        </w:tabs>
        <w:spacing w:before="0" w:after="0"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bookmarkStart w:id="16" w:name="bookmark26"/>
      <w:r w:rsidRPr="008E4C2D">
        <w:rPr>
          <w:rFonts w:ascii="Times New Roman" w:hAnsi="Times New Roman" w:cs="Times New Roman"/>
          <w:sz w:val="24"/>
          <w:szCs w:val="24"/>
        </w:rPr>
        <w:t>Права Заказчика</w:t>
      </w:r>
      <w:bookmarkEnd w:id="16"/>
    </w:p>
    <w:p w14:paraId="470D2873" w14:textId="77777777" w:rsidR="00F803BA" w:rsidRPr="008E4C2D" w:rsidRDefault="00F803BA" w:rsidP="008E4C2D">
      <w:pPr>
        <w:rPr>
          <w:rFonts w:ascii="Times New Roman" w:hAnsi="Times New Roman" w:cs="Times New Roman"/>
        </w:rPr>
      </w:pPr>
      <w:r w:rsidRPr="008E4C2D">
        <w:rPr>
          <w:rFonts w:ascii="Times New Roman" w:hAnsi="Times New Roman" w:cs="Times New Roman"/>
        </w:rPr>
        <w:t>Заказчик имеет право:</w:t>
      </w:r>
    </w:p>
    <w:p w14:paraId="5ED59778" w14:textId="77777777" w:rsidR="00F803BA" w:rsidRPr="008E4C2D" w:rsidRDefault="00F803BA" w:rsidP="008E4C2D">
      <w:pPr>
        <w:numPr>
          <w:ilvl w:val="0"/>
          <w:numId w:val="5"/>
        </w:numPr>
        <w:tabs>
          <w:tab w:val="left" w:pos="807"/>
        </w:tabs>
        <w:ind w:left="820" w:hanging="360"/>
        <w:jc w:val="both"/>
        <w:rPr>
          <w:rFonts w:ascii="Times New Roman" w:hAnsi="Times New Roman" w:cs="Times New Roman"/>
        </w:rPr>
      </w:pPr>
      <w:r w:rsidRPr="008E4C2D">
        <w:rPr>
          <w:rFonts w:ascii="Times New Roman" w:hAnsi="Times New Roman" w:cs="Times New Roman"/>
        </w:rPr>
        <w:t>запрашивать от Исполнителя информацию о статусе обработки запросов;</w:t>
      </w:r>
    </w:p>
    <w:p w14:paraId="4320D2AD" w14:textId="77777777" w:rsidR="00F803BA" w:rsidRPr="008E4C2D" w:rsidRDefault="00F803BA" w:rsidP="008E4C2D">
      <w:pPr>
        <w:numPr>
          <w:ilvl w:val="0"/>
          <w:numId w:val="5"/>
        </w:numPr>
        <w:tabs>
          <w:tab w:val="left" w:pos="807"/>
        </w:tabs>
        <w:ind w:left="820" w:hanging="360"/>
        <w:jc w:val="both"/>
        <w:rPr>
          <w:rFonts w:ascii="Times New Roman" w:hAnsi="Times New Roman" w:cs="Times New Roman"/>
        </w:rPr>
      </w:pPr>
      <w:r w:rsidRPr="008E4C2D">
        <w:rPr>
          <w:rFonts w:ascii="Times New Roman" w:hAnsi="Times New Roman" w:cs="Times New Roman"/>
        </w:rPr>
        <w:t>информировать Исполнителя о недостатках в работе или нарушениях;</w:t>
      </w:r>
    </w:p>
    <w:p w14:paraId="5D3F08E5" w14:textId="77777777" w:rsidR="00F803BA" w:rsidRPr="008E4C2D" w:rsidRDefault="00F803BA" w:rsidP="008E4C2D">
      <w:pPr>
        <w:numPr>
          <w:ilvl w:val="0"/>
          <w:numId w:val="5"/>
        </w:numPr>
        <w:tabs>
          <w:tab w:val="left" w:pos="807"/>
        </w:tabs>
        <w:ind w:left="820" w:hanging="360"/>
        <w:jc w:val="both"/>
        <w:rPr>
          <w:rFonts w:ascii="Times New Roman" w:hAnsi="Times New Roman" w:cs="Times New Roman"/>
        </w:rPr>
      </w:pPr>
      <w:r w:rsidRPr="008E4C2D">
        <w:rPr>
          <w:rFonts w:ascii="Times New Roman" w:hAnsi="Times New Roman" w:cs="Times New Roman"/>
        </w:rPr>
        <w:t>согласовывать с Исполнителем изменения в объемах и сроках выполняемых работ, заключать с Исполнителем дополнительные соглашения об изменении объема услуг и работ для Заказчика, выполняемых Исполнителем</w:t>
      </w:r>
      <w:r w:rsidR="006C3DD8" w:rsidRPr="008E4C2D">
        <w:rPr>
          <w:rFonts w:ascii="Times New Roman" w:hAnsi="Times New Roman" w:cs="Times New Roman"/>
        </w:rPr>
        <w:t>.</w:t>
      </w:r>
    </w:p>
    <w:p w14:paraId="56450F0F" w14:textId="77777777" w:rsidR="006C3DD8" w:rsidRPr="008E4C2D" w:rsidRDefault="006C3DD8" w:rsidP="008E4C2D">
      <w:pPr>
        <w:tabs>
          <w:tab w:val="left" w:pos="807"/>
        </w:tabs>
        <w:ind w:left="820"/>
        <w:jc w:val="both"/>
        <w:rPr>
          <w:rFonts w:ascii="Times New Roman" w:hAnsi="Times New Roman" w:cs="Times New Roman"/>
        </w:rPr>
      </w:pPr>
    </w:p>
    <w:p w14:paraId="325F926F" w14:textId="77777777" w:rsidR="00F803BA" w:rsidRPr="008E4C2D" w:rsidRDefault="00F803BA" w:rsidP="008E4C2D">
      <w:pPr>
        <w:pStyle w:val="10"/>
        <w:keepNext/>
        <w:keepLines/>
        <w:numPr>
          <w:ilvl w:val="0"/>
          <w:numId w:val="4"/>
        </w:numPr>
        <w:shd w:val="clear" w:color="auto" w:fill="auto"/>
        <w:tabs>
          <w:tab w:val="left" w:pos="357"/>
        </w:tabs>
        <w:spacing w:before="0" w:after="0"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bookmarkStart w:id="17" w:name="bookmark27"/>
      <w:r w:rsidRPr="008E4C2D">
        <w:rPr>
          <w:rFonts w:ascii="Times New Roman" w:hAnsi="Times New Roman" w:cs="Times New Roman"/>
          <w:sz w:val="24"/>
          <w:szCs w:val="24"/>
        </w:rPr>
        <w:t>Права и привилегии персонала Заказчика</w:t>
      </w:r>
      <w:bookmarkEnd w:id="17"/>
    </w:p>
    <w:p w14:paraId="178179F4" w14:textId="77777777" w:rsidR="00F803BA" w:rsidRPr="008E4C2D" w:rsidRDefault="00F803BA" w:rsidP="008E4C2D">
      <w:pPr>
        <w:rPr>
          <w:rFonts w:ascii="Times New Roman" w:hAnsi="Times New Roman" w:cs="Times New Roman"/>
        </w:rPr>
      </w:pPr>
      <w:r w:rsidRPr="008E4C2D">
        <w:rPr>
          <w:rFonts w:ascii="Times New Roman" w:hAnsi="Times New Roman" w:cs="Times New Roman"/>
        </w:rPr>
        <w:t>Исполнитель имеет полный административный доступ к программным обеспечениям и сервисам, персонал поддержки Заказчика в повседневной работе пользуется ограниченными правами и привилегиями в обслуживаемых Исполнителем системах</w:t>
      </w:r>
      <w:r w:rsidR="006C3DD8" w:rsidRPr="008E4C2D">
        <w:rPr>
          <w:rFonts w:ascii="Times New Roman" w:hAnsi="Times New Roman" w:cs="Times New Roman"/>
        </w:rPr>
        <w:t>, а именно:</w:t>
      </w:r>
    </w:p>
    <w:p w14:paraId="5D304002" w14:textId="77777777" w:rsidR="006C3DD8" w:rsidRPr="008E4C2D" w:rsidRDefault="006C3DD8" w:rsidP="008E4C2D">
      <w:pPr>
        <w:numPr>
          <w:ilvl w:val="0"/>
          <w:numId w:val="5"/>
        </w:numPr>
        <w:tabs>
          <w:tab w:val="left" w:pos="798"/>
        </w:tabs>
        <w:ind w:left="820" w:hanging="360"/>
        <w:jc w:val="both"/>
        <w:rPr>
          <w:rFonts w:ascii="Times New Roman" w:hAnsi="Times New Roman" w:cs="Times New Roman"/>
        </w:rPr>
      </w:pPr>
      <w:bookmarkStart w:id="18" w:name="bookmark28"/>
      <w:r w:rsidRPr="008E4C2D">
        <w:rPr>
          <w:rFonts w:ascii="Times New Roman" w:hAnsi="Times New Roman" w:cs="Times New Roman"/>
        </w:rPr>
        <w:t>физический доступ в серверное помещение;</w:t>
      </w:r>
    </w:p>
    <w:p w14:paraId="1F1479AD" w14:textId="77777777" w:rsidR="006C3DD8" w:rsidRPr="008E4C2D" w:rsidRDefault="006C3DD8" w:rsidP="008E4C2D">
      <w:pPr>
        <w:numPr>
          <w:ilvl w:val="0"/>
          <w:numId w:val="5"/>
        </w:numPr>
        <w:tabs>
          <w:tab w:val="left" w:pos="798"/>
        </w:tabs>
        <w:ind w:left="820" w:hanging="360"/>
        <w:jc w:val="both"/>
        <w:rPr>
          <w:rFonts w:ascii="Times New Roman" w:hAnsi="Times New Roman" w:cs="Times New Roman"/>
          <w:lang w:val="en-US"/>
        </w:rPr>
      </w:pPr>
      <w:r w:rsidRPr="008E4C2D">
        <w:rPr>
          <w:rFonts w:ascii="Times New Roman" w:hAnsi="Times New Roman" w:cs="Times New Roman"/>
        </w:rPr>
        <w:t>права</w:t>
      </w:r>
      <w:r w:rsidRPr="008E4C2D">
        <w:rPr>
          <w:rFonts w:ascii="Times New Roman" w:hAnsi="Times New Roman" w:cs="Times New Roman"/>
          <w:lang w:val="en-US"/>
        </w:rPr>
        <w:t xml:space="preserve"> Servers Operators, Backup Operators;</w:t>
      </w:r>
    </w:p>
    <w:p w14:paraId="6F8C995E" w14:textId="77777777" w:rsidR="006C3DD8" w:rsidRPr="008E4C2D" w:rsidRDefault="006C3DD8" w:rsidP="008E4C2D">
      <w:pPr>
        <w:numPr>
          <w:ilvl w:val="0"/>
          <w:numId w:val="5"/>
        </w:numPr>
        <w:tabs>
          <w:tab w:val="left" w:pos="798"/>
        </w:tabs>
        <w:ind w:left="820" w:hanging="360"/>
        <w:jc w:val="both"/>
        <w:rPr>
          <w:rFonts w:ascii="Times New Roman" w:hAnsi="Times New Roman" w:cs="Times New Roman"/>
        </w:rPr>
      </w:pPr>
      <w:r w:rsidRPr="008E4C2D">
        <w:rPr>
          <w:rFonts w:ascii="Times New Roman" w:hAnsi="Times New Roman" w:cs="Times New Roman"/>
        </w:rPr>
        <w:t>полномочия изменение атрибутов пользователей, сброс паролей в контексте LDAP сервера;</w:t>
      </w:r>
    </w:p>
    <w:p w14:paraId="7FE49BD6" w14:textId="77777777" w:rsidR="006C3DD8" w:rsidRPr="008E4C2D" w:rsidRDefault="006C3DD8" w:rsidP="008E4C2D">
      <w:pPr>
        <w:numPr>
          <w:ilvl w:val="0"/>
          <w:numId w:val="5"/>
        </w:numPr>
        <w:tabs>
          <w:tab w:val="left" w:pos="798"/>
        </w:tabs>
        <w:ind w:left="820" w:hanging="360"/>
        <w:jc w:val="both"/>
        <w:rPr>
          <w:rFonts w:ascii="Times New Roman" w:hAnsi="Times New Roman" w:cs="Times New Roman"/>
        </w:rPr>
      </w:pPr>
      <w:r w:rsidRPr="008E4C2D">
        <w:rPr>
          <w:rFonts w:ascii="Times New Roman" w:hAnsi="Times New Roman" w:cs="Times New Roman"/>
        </w:rPr>
        <w:t>для выполнения контролирующих и предупреждающих функций представители Заказчика могут получить административный доступ к программному обеспечению и сервисам путем использования отдельных персонифицированных учетных записей с административными полномочиями.</w:t>
      </w:r>
    </w:p>
    <w:p w14:paraId="003B6824" w14:textId="77777777" w:rsidR="00F803BA" w:rsidRPr="008E4C2D" w:rsidRDefault="00F803BA" w:rsidP="008E4C2D">
      <w:pPr>
        <w:pStyle w:val="10"/>
        <w:keepNext/>
        <w:keepLines/>
        <w:numPr>
          <w:ilvl w:val="0"/>
          <w:numId w:val="4"/>
        </w:numPr>
        <w:shd w:val="clear" w:color="auto" w:fill="auto"/>
        <w:tabs>
          <w:tab w:val="left" w:pos="477"/>
        </w:tabs>
        <w:spacing w:before="0" w:after="0"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8E4C2D">
        <w:rPr>
          <w:rFonts w:ascii="Times New Roman" w:hAnsi="Times New Roman" w:cs="Times New Roman"/>
          <w:sz w:val="24"/>
          <w:szCs w:val="24"/>
        </w:rPr>
        <w:t>Параметры обслуживания</w:t>
      </w:r>
      <w:bookmarkEnd w:id="18"/>
    </w:p>
    <w:p w14:paraId="0216E940" w14:textId="77777777" w:rsidR="00F803BA" w:rsidRPr="008E4C2D" w:rsidRDefault="00F803BA" w:rsidP="008E4C2D">
      <w:pPr>
        <w:pStyle w:val="10"/>
        <w:keepNext/>
        <w:keepLines/>
        <w:numPr>
          <w:ilvl w:val="1"/>
          <w:numId w:val="4"/>
        </w:numPr>
        <w:shd w:val="clear" w:color="auto" w:fill="auto"/>
        <w:tabs>
          <w:tab w:val="left" w:pos="346"/>
          <w:tab w:val="left" w:pos="1066"/>
        </w:tabs>
        <w:spacing w:before="0" w:after="0"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bookmarkStart w:id="19" w:name="bookmark29"/>
      <w:r w:rsidRPr="008E4C2D">
        <w:rPr>
          <w:rFonts w:ascii="Times New Roman" w:hAnsi="Times New Roman" w:cs="Times New Roman"/>
          <w:sz w:val="24"/>
          <w:szCs w:val="24"/>
        </w:rPr>
        <w:t>Рамки соглашения</w:t>
      </w:r>
      <w:bookmarkEnd w:id="19"/>
    </w:p>
    <w:p w14:paraId="43FEEA42" w14:textId="77777777" w:rsidR="00F803BA" w:rsidRPr="008E4C2D" w:rsidRDefault="00F803BA" w:rsidP="008E4C2D">
      <w:pPr>
        <w:rPr>
          <w:rFonts w:ascii="Times New Roman" w:hAnsi="Times New Roman" w:cs="Times New Roman"/>
        </w:rPr>
      </w:pPr>
      <w:r w:rsidRPr="008E4C2D">
        <w:rPr>
          <w:rFonts w:ascii="Times New Roman" w:hAnsi="Times New Roman" w:cs="Times New Roman"/>
        </w:rPr>
        <w:t>Исполнитель несет ответственность перед Заказчиком за работоспособность программного обеспечения и сервисов, указанных в п. 5. настоящего Соглашения. Ниже описаны услуги, предоставляемые Исполнителем в рамках Договора об оказании услуг по системному администрированию. Все услуги разделены на следующие категории:</w:t>
      </w:r>
    </w:p>
    <w:p w14:paraId="256DBC0F" w14:textId="77777777" w:rsidR="00F803BA" w:rsidRPr="008E4C2D" w:rsidRDefault="00F803BA" w:rsidP="008E4C2D">
      <w:pPr>
        <w:numPr>
          <w:ilvl w:val="0"/>
          <w:numId w:val="5"/>
        </w:numPr>
        <w:tabs>
          <w:tab w:val="left" w:pos="807"/>
        </w:tabs>
        <w:ind w:left="820" w:hanging="360"/>
        <w:jc w:val="both"/>
        <w:rPr>
          <w:rFonts w:ascii="Times New Roman" w:hAnsi="Times New Roman" w:cs="Times New Roman"/>
        </w:rPr>
      </w:pPr>
      <w:r w:rsidRPr="008E4C2D">
        <w:rPr>
          <w:rFonts w:ascii="Times New Roman" w:hAnsi="Times New Roman" w:cs="Times New Roman"/>
        </w:rPr>
        <w:t xml:space="preserve">Действия, выполняемые Исполнителем самостоятельно </w:t>
      </w:r>
      <w:r w:rsidRPr="008E4C2D">
        <w:rPr>
          <w:rFonts w:ascii="Times New Roman" w:hAnsi="Times New Roman" w:cs="Times New Roman"/>
          <w:lang w:eastAsia="en-US" w:bidi="en-US"/>
        </w:rPr>
        <w:t>(</w:t>
      </w:r>
      <w:r w:rsidRPr="008E4C2D">
        <w:rPr>
          <w:rFonts w:ascii="Times New Roman" w:hAnsi="Times New Roman" w:cs="Times New Roman"/>
          <w:lang w:val="en-US" w:eastAsia="en-US" w:bidi="en-US"/>
        </w:rPr>
        <w:t>S</w:t>
      </w:r>
      <w:r w:rsidRPr="008E4C2D">
        <w:rPr>
          <w:rFonts w:ascii="Times New Roman" w:hAnsi="Times New Roman" w:cs="Times New Roman"/>
          <w:lang w:eastAsia="en-US" w:bidi="en-US"/>
        </w:rPr>
        <w:t>1</w:t>
      </w:r>
      <w:r w:rsidRPr="008E4C2D">
        <w:rPr>
          <w:rFonts w:ascii="Times New Roman" w:hAnsi="Times New Roman" w:cs="Times New Roman"/>
        </w:rPr>
        <w:t>)</w:t>
      </w:r>
    </w:p>
    <w:p w14:paraId="7DD45A0C" w14:textId="77777777" w:rsidR="00F803BA" w:rsidRPr="008E4C2D" w:rsidRDefault="00F803BA" w:rsidP="008E4C2D">
      <w:pPr>
        <w:numPr>
          <w:ilvl w:val="0"/>
          <w:numId w:val="5"/>
        </w:numPr>
        <w:tabs>
          <w:tab w:val="left" w:pos="807"/>
        </w:tabs>
        <w:ind w:left="820" w:hanging="360"/>
        <w:jc w:val="both"/>
        <w:rPr>
          <w:rFonts w:ascii="Times New Roman" w:hAnsi="Times New Roman" w:cs="Times New Roman"/>
        </w:rPr>
      </w:pPr>
      <w:r w:rsidRPr="008E4C2D">
        <w:rPr>
          <w:rFonts w:ascii="Times New Roman" w:hAnsi="Times New Roman" w:cs="Times New Roman"/>
        </w:rPr>
        <w:t xml:space="preserve">Действия, выполняемые Исполнителем по запросу Заказчика, включая запросы на </w:t>
      </w:r>
      <w:r w:rsidRPr="008E4C2D">
        <w:rPr>
          <w:rFonts w:ascii="Times New Roman" w:hAnsi="Times New Roman" w:cs="Times New Roman"/>
        </w:rPr>
        <w:lastRenderedPageBreak/>
        <w:t xml:space="preserve">изменения </w:t>
      </w:r>
      <w:r w:rsidRPr="008E4C2D">
        <w:rPr>
          <w:rFonts w:ascii="Times New Roman" w:hAnsi="Times New Roman" w:cs="Times New Roman"/>
          <w:lang w:eastAsia="en-US" w:bidi="en-US"/>
        </w:rPr>
        <w:t>(</w:t>
      </w:r>
      <w:r w:rsidRPr="008E4C2D">
        <w:rPr>
          <w:rFonts w:ascii="Times New Roman" w:hAnsi="Times New Roman" w:cs="Times New Roman"/>
          <w:lang w:val="en-US" w:eastAsia="en-US" w:bidi="en-US"/>
        </w:rPr>
        <w:t>S</w:t>
      </w:r>
      <w:r w:rsidRPr="008E4C2D">
        <w:rPr>
          <w:rFonts w:ascii="Times New Roman" w:hAnsi="Times New Roman" w:cs="Times New Roman"/>
          <w:lang w:eastAsia="en-US" w:bidi="en-US"/>
        </w:rPr>
        <w:t>2)</w:t>
      </w:r>
    </w:p>
    <w:p w14:paraId="568F6CF4" w14:textId="77777777" w:rsidR="00F803BA" w:rsidRPr="008E4C2D" w:rsidRDefault="00F803BA" w:rsidP="008E4C2D">
      <w:pPr>
        <w:numPr>
          <w:ilvl w:val="0"/>
          <w:numId w:val="5"/>
        </w:numPr>
        <w:tabs>
          <w:tab w:val="left" w:pos="807"/>
          <w:tab w:val="left" w:pos="2020"/>
          <w:tab w:val="left" w:pos="3714"/>
          <w:tab w:val="left" w:pos="7823"/>
          <w:tab w:val="left" w:pos="9513"/>
        </w:tabs>
        <w:ind w:left="820" w:hanging="360"/>
        <w:jc w:val="both"/>
        <w:rPr>
          <w:rFonts w:ascii="Times New Roman" w:hAnsi="Times New Roman" w:cs="Times New Roman"/>
        </w:rPr>
      </w:pPr>
      <w:r w:rsidRPr="008E4C2D">
        <w:rPr>
          <w:rFonts w:ascii="Times New Roman" w:hAnsi="Times New Roman" w:cs="Times New Roman"/>
        </w:rPr>
        <w:t>Действия,</w:t>
      </w:r>
      <w:r w:rsidRPr="008E4C2D">
        <w:rPr>
          <w:rFonts w:ascii="Times New Roman" w:hAnsi="Times New Roman" w:cs="Times New Roman"/>
        </w:rPr>
        <w:tab/>
        <w:t>выполняемые</w:t>
      </w:r>
      <w:r w:rsidRPr="008E4C2D">
        <w:rPr>
          <w:rFonts w:ascii="Times New Roman" w:hAnsi="Times New Roman" w:cs="Times New Roman"/>
        </w:rPr>
        <w:tab/>
        <w:t>Заказчиком самостоятельно, без</w:t>
      </w:r>
      <w:r w:rsidRPr="008E4C2D">
        <w:rPr>
          <w:rFonts w:ascii="Times New Roman" w:hAnsi="Times New Roman" w:cs="Times New Roman"/>
        </w:rPr>
        <w:tab/>
        <w:t>согласования</w:t>
      </w:r>
      <w:r w:rsidRPr="008E4C2D">
        <w:rPr>
          <w:rFonts w:ascii="Times New Roman" w:hAnsi="Times New Roman" w:cs="Times New Roman"/>
        </w:rPr>
        <w:tab/>
        <w:t>с</w:t>
      </w:r>
    </w:p>
    <w:p w14:paraId="5753AA60" w14:textId="77777777" w:rsidR="00F803BA" w:rsidRPr="008E4C2D" w:rsidRDefault="00F803BA" w:rsidP="008E4C2D">
      <w:pPr>
        <w:ind w:left="820"/>
        <w:rPr>
          <w:rFonts w:ascii="Times New Roman" w:hAnsi="Times New Roman" w:cs="Times New Roman"/>
        </w:rPr>
      </w:pPr>
      <w:r w:rsidRPr="008E4C2D">
        <w:rPr>
          <w:rFonts w:ascii="Times New Roman" w:hAnsi="Times New Roman" w:cs="Times New Roman"/>
        </w:rPr>
        <w:t xml:space="preserve">Исполнителем </w:t>
      </w:r>
      <w:r w:rsidRPr="008E4C2D">
        <w:rPr>
          <w:rFonts w:ascii="Times New Roman" w:hAnsi="Times New Roman" w:cs="Times New Roman"/>
          <w:lang w:val="en-US" w:eastAsia="en-US" w:bidi="en-US"/>
        </w:rPr>
        <w:t>(Z1</w:t>
      </w:r>
      <w:r w:rsidRPr="008E4C2D">
        <w:rPr>
          <w:rFonts w:ascii="Times New Roman" w:hAnsi="Times New Roman" w:cs="Times New Roman"/>
        </w:rPr>
        <w:t>)</w:t>
      </w:r>
    </w:p>
    <w:p w14:paraId="3FBC07A1" w14:textId="77777777" w:rsidR="00F803BA" w:rsidRPr="008E4C2D" w:rsidRDefault="00F803BA" w:rsidP="008E4C2D">
      <w:pPr>
        <w:numPr>
          <w:ilvl w:val="0"/>
          <w:numId w:val="5"/>
        </w:numPr>
        <w:tabs>
          <w:tab w:val="left" w:pos="807"/>
          <w:tab w:val="left" w:pos="2020"/>
          <w:tab w:val="left" w:pos="3714"/>
          <w:tab w:val="left" w:pos="7863"/>
          <w:tab w:val="left" w:pos="9513"/>
        </w:tabs>
        <w:ind w:left="820" w:hanging="360"/>
        <w:jc w:val="both"/>
        <w:rPr>
          <w:rFonts w:ascii="Times New Roman" w:hAnsi="Times New Roman" w:cs="Times New Roman"/>
        </w:rPr>
      </w:pPr>
      <w:r w:rsidRPr="008E4C2D">
        <w:rPr>
          <w:rFonts w:ascii="Times New Roman" w:hAnsi="Times New Roman" w:cs="Times New Roman"/>
        </w:rPr>
        <w:t>Действия,</w:t>
      </w:r>
      <w:r w:rsidRPr="008E4C2D">
        <w:rPr>
          <w:rFonts w:ascii="Times New Roman" w:hAnsi="Times New Roman" w:cs="Times New Roman"/>
        </w:rPr>
        <w:tab/>
        <w:t>выполняемые</w:t>
      </w:r>
      <w:r w:rsidRPr="008E4C2D">
        <w:rPr>
          <w:rFonts w:ascii="Times New Roman" w:hAnsi="Times New Roman" w:cs="Times New Roman"/>
        </w:rPr>
        <w:tab/>
        <w:t>Заказчиком самостоятельно, после</w:t>
      </w:r>
      <w:r w:rsidRPr="008E4C2D">
        <w:rPr>
          <w:rFonts w:ascii="Times New Roman" w:hAnsi="Times New Roman" w:cs="Times New Roman"/>
        </w:rPr>
        <w:tab/>
        <w:t>согласования</w:t>
      </w:r>
      <w:r w:rsidRPr="008E4C2D">
        <w:rPr>
          <w:rFonts w:ascii="Times New Roman" w:hAnsi="Times New Roman" w:cs="Times New Roman"/>
        </w:rPr>
        <w:tab/>
        <w:t>с</w:t>
      </w:r>
    </w:p>
    <w:p w14:paraId="2B7D94C4" w14:textId="77777777" w:rsidR="00F803BA" w:rsidRPr="008E4C2D" w:rsidRDefault="00F803BA" w:rsidP="008E4C2D">
      <w:pPr>
        <w:ind w:left="820"/>
        <w:rPr>
          <w:rFonts w:ascii="Times New Roman" w:hAnsi="Times New Roman" w:cs="Times New Roman"/>
        </w:rPr>
      </w:pPr>
      <w:r w:rsidRPr="008E4C2D">
        <w:rPr>
          <w:rFonts w:ascii="Times New Roman" w:hAnsi="Times New Roman" w:cs="Times New Roman"/>
        </w:rPr>
        <w:t xml:space="preserve">Исполнителем </w:t>
      </w:r>
      <w:r w:rsidRPr="008E4C2D">
        <w:rPr>
          <w:rFonts w:ascii="Times New Roman" w:hAnsi="Times New Roman" w:cs="Times New Roman"/>
          <w:lang w:val="en-US" w:eastAsia="en-US" w:bidi="en-US"/>
        </w:rPr>
        <w:t>(Z2)</w:t>
      </w:r>
    </w:p>
    <w:p w14:paraId="0BC0DE8D" w14:textId="77777777" w:rsidR="00F803BA" w:rsidRPr="008E4C2D" w:rsidRDefault="00F803BA" w:rsidP="008E4C2D">
      <w:pPr>
        <w:numPr>
          <w:ilvl w:val="0"/>
          <w:numId w:val="5"/>
        </w:numPr>
        <w:tabs>
          <w:tab w:val="left" w:pos="807"/>
        </w:tabs>
        <w:ind w:left="820" w:hanging="360"/>
        <w:jc w:val="both"/>
        <w:rPr>
          <w:rFonts w:ascii="Times New Roman" w:hAnsi="Times New Roman" w:cs="Times New Roman"/>
        </w:rPr>
      </w:pPr>
      <w:r w:rsidRPr="008E4C2D">
        <w:rPr>
          <w:rFonts w:ascii="Times New Roman" w:hAnsi="Times New Roman" w:cs="Times New Roman"/>
        </w:rPr>
        <w:t>Услуги, выполняемые по запросу на изменение, также делятся на три типа: Т1, Т2 и ТЗ в зависимости от нормативного срока удовлетворения запроса (см. п. 10.4.3).</w:t>
      </w:r>
    </w:p>
    <w:p w14:paraId="0126754F" w14:textId="77777777" w:rsidR="00F803BA" w:rsidRPr="008E4C2D" w:rsidRDefault="00F803BA" w:rsidP="008E4C2D">
      <w:pPr>
        <w:rPr>
          <w:rFonts w:ascii="Times New Roman" w:hAnsi="Times New Roman" w:cs="Times New Roman"/>
        </w:rPr>
      </w:pPr>
      <w:r w:rsidRPr="008E4C2D">
        <w:rPr>
          <w:rFonts w:ascii="Times New Roman" w:hAnsi="Times New Roman" w:cs="Times New Roman"/>
        </w:rPr>
        <w:t>Временные параметры выполнения запросов, не являющихся запросами на изменение, указаны в п. 10.2.</w:t>
      </w:r>
    </w:p>
    <w:p w14:paraId="3B6F0003" w14:textId="77777777" w:rsidR="00402E59" w:rsidRPr="008E4C2D" w:rsidRDefault="00F803BA" w:rsidP="008E4C2D">
      <w:pPr>
        <w:pStyle w:val="a8"/>
        <w:numPr>
          <w:ilvl w:val="1"/>
          <w:numId w:val="4"/>
        </w:numPr>
        <w:shd w:val="clear" w:color="auto" w:fill="auto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E4C2D">
        <w:rPr>
          <w:rFonts w:ascii="Times New Roman" w:hAnsi="Times New Roman" w:cs="Times New Roman"/>
          <w:sz w:val="24"/>
          <w:szCs w:val="24"/>
        </w:rPr>
        <w:t>Выполняемые действия</w:t>
      </w:r>
    </w:p>
    <w:tbl>
      <w:tblPr>
        <w:tblW w:w="943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274"/>
        <w:gridCol w:w="1757"/>
        <w:gridCol w:w="1402"/>
      </w:tblGrid>
      <w:tr w:rsidR="001768BD" w:rsidRPr="008E4C2D" w14:paraId="141378BB" w14:textId="77777777" w:rsidTr="008D5E6F">
        <w:trPr>
          <w:trHeight w:val="20"/>
        </w:trPr>
        <w:tc>
          <w:tcPr>
            <w:tcW w:w="62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C60424B" w14:textId="77777777" w:rsidR="001768BD" w:rsidRPr="008E4C2D" w:rsidRDefault="001768BD" w:rsidP="008E4C2D">
            <w:pPr>
              <w:jc w:val="center"/>
              <w:rPr>
                <w:rStyle w:val="29pt"/>
                <w:rFonts w:ascii="Times New Roman" w:hAnsi="Times New Roman" w:cs="Times New Roman"/>
                <w:b/>
                <w:sz w:val="24"/>
                <w:szCs w:val="24"/>
              </w:rPr>
            </w:pPr>
            <w:r w:rsidRPr="008E4C2D">
              <w:rPr>
                <w:rStyle w:val="29pt"/>
                <w:rFonts w:ascii="Times New Roman" w:hAnsi="Times New Roman" w:cs="Times New Roman"/>
                <w:b/>
                <w:sz w:val="24"/>
                <w:szCs w:val="24"/>
              </w:rPr>
              <w:t>Действие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3DBF5F7" w14:textId="77777777" w:rsidR="001768BD" w:rsidRPr="008E4C2D" w:rsidRDefault="001768BD" w:rsidP="008D5E6F">
            <w:pPr>
              <w:jc w:val="center"/>
              <w:rPr>
                <w:rStyle w:val="29pt"/>
                <w:rFonts w:ascii="Times New Roman" w:hAnsi="Times New Roman" w:cs="Times New Roman"/>
                <w:b/>
                <w:sz w:val="24"/>
                <w:szCs w:val="24"/>
                <w:lang w:eastAsia="en-US" w:bidi="en-US"/>
              </w:rPr>
            </w:pPr>
            <w:r w:rsidRPr="008E4C2D">
              <w:rPr>
                <w:rStyle w:val="29pt"/>
                <w:rFonts w:ascii="Times New Roman" w:hAnsi="Times New Roman" w:cs="Times New Roman"/>
                <w:b/>
                <w:sz w:val="24"/>
                <w:szCs w:val="24"/>
                <w:lang w:eastAsia="en-US" w:bidi="en-US"/>
              </w:rPr>
              <w:t>Тип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77B97B" w14:textId="77777777" w:rsidR="001768BD" w:rsidRPr="008E4C2D" w:rsidRDefault="001768BD" w:rsidP="008D5E6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E4C2D">
              <w:rPr>
                <w:rFonts w:ascii="Times New Roman" w:hAnsi="Times New Roman" w:cs="Times New Roman"/>
                <w:b/>
              </w:rPr>
              <w:t>Срок</w:t>
            </w:r>
          </w:p>
        </w:tc>
      </w:tr>
      <w:tr w:rsidR="001768BD" w:rsidRPr="008E4C2D" w14:paraId="3748DB7B" w14:textId="77777777" w:rsidTr="008D5E6F">
        <w:trPr>
          <w:trHeight w:val="20"/>
        </w:trPr>
        <w:tc>
          <w:tcPr>
            <w:tcW w:w="62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A0B57A1" w14:textId="77777777" w:rsidR="001768BD" w:rsidRPr="008E4C2D" w:rsidRDefault="001768BD" w:rsidP="008E4C2D">
            <w:pPr>
              <w:rPr>
                <w:rStyle w:val="29pt"/>
                <w:rFonts w:ascii="Times New Roman" w:hAnsi="Times New Roman" w:cs="Times New Roman"/>
                <w:sz w:val="24"/>
                <w:szCs w:val="24"/>
              </w:rPr>
            </w:pPr>
            <w:r w:rsidRPr="008E4C2D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>1. Обслуживание серверов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02D9015" w14:textId="77777777" w:rsidR="001768BD" w:rsidRPr="008E4C2D" w:rsidRDefault="001768BD" w:rsidP="008D5E6F">
            <w:pPr>
              <w:rPr>
                <w:rStyle w:val="29pt"/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FD523D" w14:textId="77777777" w:rsidR="001768BD" w:rsidRPr="008E4C2D" w:rsidRDefault="001768BD" w:rsidP="008D5E6F">
            <w:pPr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1768BD" w:rsidRPr="008E4C2D" w14:paraId="46925E23" w14:textId="77777777" w:rsidTr="008D5E6F">
        <w:trPr>
          <w:trHeight w:val="20"/>
        </w:trPr>
        <w:tc>
          <w:tcPr>
            <w:tcW w:w="62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118D80D" w14:textId="77777777" w:rsidR="001768BD" w:rsidRPr="008E4C2D" w:rsidRDefault="001768BD" w:rsidP="008E4C2D">
            <w:pPr>
              <w:rPr>
                <w:rFonts w:ascii="Times New Roman" w:hAnsi="Times New Roman" w:cs="Times New Roman"/>
              </w:rPr>
            </w:pPr>
            <w:r w:rsidRPr="008E4C2D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>1.1. Диагностика неисправностей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1252073" w14:textId="77777777" w:rsidR="001768BD" w:rsidRPr="008E4C2D" w:rsidRDefault="001768BD" w:rsidP="008D5E6F">
            <w:pPr>
              <w:jc w:val="center"/>
              <w:rPr>
                <w:rFonts w:ascii="Times New Roman" w:hAnsi="Times New Roman" w:cs="Times New Roman"/>
              </w:rPr>
            </w:pPr>
            <w:r w:rsidRPr="008E4C2D">
              <w:rPr>
                <w:rStyle w:val="29pt"/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>Z1,S2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5A9851" w14:textId="77777777" w:rsidR="001768BD" w:rsidRPr="008E4C2D" w:rsidRDefault="001768BD" w:rsidP="008D5E6F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E4C2D">
              <w:rPr>
                <w:rStyle w:val="29pt"/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>T2</w:t>
            </w:r>
          </w:p>
        </w:tc>
      </w:tr>
      <w:tr w:rsidR="001768BD" w:rsidRPr="008E4C2D" w14:paraId="20534B0C" w14:textId="77777777" w:rsidTr="008D5E6F">
        <w:trPr>
          <w:trHeight w:val="20"/>
        </w:trPr>
        <w:tc>
          <w:tcPr>
            <w:tcW w:w="62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8324CF0" w14:textId="77777777" w:rsidR="001768BD" w:rsidRPr="008E4C2D" w:rsidRDefault="001768BD" w:rsidP="008E4C2D">
            <w:pPr>
              <w:rPr>
                <w:rFonts w:ascii="Times New Roman" w:hAnsi="Times New Roman" w:cs="Times New Roman"/>
              </w:rPr>
            </w:pPr>
            <w:r w:rsidRPr="008E4C2D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>1.2. Установка системных обновлений операционной системы (критические патчи, сервис-паки) и обновлений антивирусных баз</w:t>
            </w:r>
            <w:r w:rsidR="006B0023" w:rsidRPr="008E4C2D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CBE866E" w14:textId="77777777" w:rsidR="001768BD" w:rsidRPr="008E4C2D" w:rsidRDefault="001768BD" w:rsidP="008D5E6F">
            <w:pPr>
              <w:jc w:val="center"/>
              <w:rPr>
                <w:rFonts w:ascii="Times New Roman" w:hAnsi="Times New Roman" w:cs="Times New Roman"/>
              </w:rPr>
            </w:pPr>
            <w:r w:rsidRPr="008E4C2D">
              <w:rPr>
                <w:rStyle w:val="29pt"/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>Z2</w:t>
            </w:r>
            <w:r w:rsidRPr="008E4C2D">
              <w:rPr>
                <w:rStyle w:val="29pt"/>
                <w:rFonts w:ascii="Times New Roman" w:hAnsi="Times New Roman" w:cs="Times New Roman"/>
                <w:sz w:val="24"/>
                <w:szCs w:val="24"/>
                <w:lang w:eastAsia="en-US" w:bidi="en-US"/>
              </w:rPr>
              <w:t>,</w:t>
            </w:r>
            <w:r w:rsidRPr="008E4C2D">
              <w:rPr>
                <w:rStyle w:val="29pt"/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>S1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37EB85" w14:textId="77777777" w:rsidR="001768BD" w:rsidRPr="008E4C2D" w:rsidRDefault="001768BD" w:rsidP="008D5E6F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1768BD" w:rsidRPr="008E4C2D" w14:paraId="1F83F896" w14:textId="77777777" w:rsidTr="008D5E6F">
        <w:trPr>
          <w:trHeight w:val="20"/>
        </w:trPr>
        <w:tc>
          <w:tcPr>
            <w:tcW w:w="62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672DD68" w14:textId="77777777" w:rsidR="001768BD" w:rsidRPr="008E4C2D" w:rsidRDefault="001768BD" w:rsidP="008E4C2D">
            <w:pPr>
              <w:rPr>
                <w:rFonts w:ascii="Times New Roman" w:hAnsi="Times New Roman" w:cs="Times New Roman"/>
              </w:rPr>
            </w:pPr>
            <w:r w:rsidRPr="008E4C2D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>1.3. Изменение настроек ПО, перечисленного в п. 5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FA4B4A6" w14:textId="77777777" w:rsidR="001768BD" w:rsidRPr="008E4C2D" w:rsidRDefault="001768BD" w:rsidP="008D5E6F">
            <w:pPr>
              <w:jc w:val="center"/>
              <w:rPr>
                <w:rFonts w:ascii="Times New Roman" w:hAnsi="Times New Roman" w:cs="Times New Roman"/>
              </w:rPr>
            </w:pPr>
            <w:r w:rsidRPr="008E4C2D">
              <w:rPr>
                <w:rStyle w:val="29pt"/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>Z2,S2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B3244A" w14:textId="77777777" w:rsidR="001768BD" w:rsidRPr="008E4C2D" w:rsidRDefault="001768BD" w:rsidP="008D5E6F">
            <w:pPr>
              <w:jc w:val="center"/>
              <w:rPr>
                <w:rFonts w:ascii="Times New Roman" w:hAnsi="Times New Roman" w:cs="Times New Roman"/>
              </w:rPr>
            </w:pPr>
            <w:r w:rsidRPr="008E4C2D">
              <w:rPr>
                <w:rStyle w:val="29pt"/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>T2</w:t>
            </w:r>
          </w:p>
        </w:tc>
      </w:tr>
      <w:tr w:rsidR="001768BD" w:rsidRPr="008E4C2D" w14:paraId="12DA4EF5" w14:textId="77777777" w:rsidTr="008D5E6F">
        <w:trPr>
          <w:trHeight w:val="20"/>
        </w:trPr>
        <w:tc>
          <w:tcPr>
            <w:tcW w:w="62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4E453D5" w14:textId="77777777" w:rsidR="001768BD" w:rsidRPr="008E4C2D" w:rsidRDefault="001768BD" w:rsidP="008E4C2D">
            <w:pPr>
              <w:rPr>
                <w:rFonts w:ascii="Times New Roman" w:hAnsi="Times New Roman" w:cs="Times New Roman"/>
              </w:rPr>
            </w:pPr>
            <w:r w:rsidRPr="008E4C2D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>1.4. Резервное копирование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670D4D7" w14:textId="77777777" w:rsidR="001768BD" w:rsidRPr="008E4C2D" w:rsidRDefault="001768BD" w:rsidP="008D5E6F">
            <w:pPr>
              <w:jc w:val="center"/>
              <w:rPr>
                <w:rFonts w:ascii="Times New Roman" w:hAnsi="Times New Roman" w:cs="Times New Roman"/>
              </w:rPr>
            </w:pPr>
            <w:r w:rsidRPr="008E4C2D">
              <w:rPr>
                <w:rStyle w:val="29pt"/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>Z2,S1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A21A5E" w14:textId="77777777" w:rsidR="001768BD" w:rsidRPr="008E4C2D" w:rsidRDefault="001768BD" w:rsidP="008D5E6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768BD" w:rsidRPr="008E4C2D" w14:paraId="44956986" w14:textId="77777777" w:rsidTr="008D5E6F">
        <w:trPr>
          <w:trHeight w:val="20"/>
        </w:trPr>
        <w:tc>
          <w:tcPr>
            <w:tcW w:w="62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C13D96E" w14:textId="77777777" w:rsidR="001768BD" w:rsidRPr="008E4C2D" w:rsidRDefault="001768BD" w:rsidP="008E4C2D">
            <w:pPr>
              <w:rPr>
                <w:rFonts w:ascii="Times New Roman" w:hAnsi="Times New Roman" w:cs="Times New Roman"/>
              </w:rPr>
            </w:pPr>
            <w:r w:rsidRPr="008E4C2D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>1.5. Восстановление данных и системы при сбоях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089354B" w14:textId="77777777" w:rsidR="001768BD" w:rsidRPr="008E4C2D" w:rsidRDefault="001768BD" w:rsidP="008D5E6F">
            <w:pPr>
              <w:jc w:val="center"/>
              <w:rPr>
                <w:rFonts w:ascii="Times New Roman" w:hAnsi="Times New Roman" w:cs="Times New Roman"/>
              </w:rPr>
            </w:pPr>
            <w:r w:rsidRPr="008E4C2D">
              <w:rPr>
                <w:rStyle w:val="29pt"/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>Z2,S1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ACE3A0A" w14:textId="77777777" w:rsidR="001768BD" w:rsidRPr="008E4C2D" w:rsidRDefault="001768BD" w:rsidP="008D5E6F">
            <w:pPr>
              <w:jc w:val="center"/>
              <w:rPr>
                <w:rFonts w:ascii="Times New Roman" w:hAnsi="Times New Roman" w:cs="Times New Roman"/>
              </w:rPr>
            </w:pPr>
            <w:r w:rsidRPr="008E4C2D">
              <w:rPr>
                <w:rStyle w:val="29pt"/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>T3</w:t>
            </w:r>
          </w:p>
        </w:tc>
      </w:tr>
      <w:tr w:rsidR="001768BD" w:rsidRPr="008E4C2D" w14:paraId="16F7BE12" w14:textId="77777777" w:rsidTr="008D5E6F">
        <w:trPr>
          <w:trHeight w:val="20"/>
        </w:trPr>
        <w:tc>
          <w:tcPr>
            <w:tcW w:w="62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2FE217E" w14:textId="77777777" w:rsidR="001768BD" w:rsidRPr="008E4C2D" w:rsidRDefault="001768BD" w:rsidP="008E4C2D">
            <w:pPr>
              <w:rPr>
                <w:rStyle w:val="29pt"/>
                <w:rFonts w:ascii="Times New Roman" w:hAnsi="Times New Roman" w:cs="Times New Roman"/>
                <w:sz w:val="24"/>
                <w:szCs w:val="24"/>
              </w:rPr>
            </w:pPr>
            <w:r w:rsidRPr="008E4C2D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>1.6. Восстановление данных по запросу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A57BED5" w14:textId="77777777" w:rsidR="001768BD" w:rsidRPr="008E4C2D" w:rsidRDefault="001768BD" w:rsidP="008D5E6F">
            <w:pPr>
              <w:jc w:val="center"/>
              <w:rPr>
                <w:rStyle w:val="29pt"/>
                <w:rFonts w:ascii="Times New Roman" w:hAnsi="Times New Roman" w:cs="Times New Roman"/>
                <w:sz w:val="24"/>
                <w:szCs w:val="24"/>
              </w:rPr>
            </w:pPr>
            <w:r w:rsidRPr="008E4C2D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>Z2,S2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40C5F8" w14:textId="77777777" w:rsidR="001768BD" w:rsidRPr="008E4C2D" w:rsidRDefault="001768BD" w:rsidP="008D5E6F">
            <w:pPr>
              <w:jc w:val="center"/>
              <w:rPr>
                <w:rStyle w:val="29pt"/>
                <w:rFonts w:ascii="Times New Roman" w:hAnsi="Times New Roman" w:cs="Times New Roman"/>
                <w:sz w:val="24"/>
                <w:szCs w:val="24"/>
              </w:rPr>
            </w:pPr>
            <w:r w:rsidRPr="008E4C2D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>T1</w:t>
            </w:r>
          </w:p>
        </w:tc>
      </w:tr>
      <w:tr w:rsidR="001768BD" w:rsidRPr="008E4C2D" w14:paraId="31AEEC79" w14:textId="77777777" w:rsidTr="008D5E6F">
        <w:trPr>
          <w:trHeight w:val="20"/>
        </w:trPr>
        <w:tc>
          <w:tcPr>
            <w:tcW w:w="62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9437F7F" w14:textId="77777777" w:rsidR="001768BD" w:rsidRPr="008E4C2D" w:rsidRDefault="001768BD" w:rsidP="008E4C2D">
            <w:pPr>
              <w:rPr>
                <w:rStyle w:val="29pt"/>
                <w:rFonts w:ascii="Times New Roman" w:hAnsi="Times New Roman" w:cs="Times New Roman"/>
                <w:sz w:val="24"/>
                <w:szCs w:val="24"/>
              </w:rPr>
            </w:pPr>
            <w:r w:rsidRPr="008E4C2D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>1.7.0бновление серверного ПО кроме установки патчей и сервис-паков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D7F057F" w14:textId="77777777" w:rsidR="001768BD" w:rsidRPr="008E4C2D" w:rsidRDefault="001768BD" w:rsidP="008D5E6F">
            <w:pPr>
              <w:jc w:val="center"/>
              <w:rPr>
                <w:rStyle w:val="29pt"/>
                <w:rFonts w:ascii="Times New Roman" w:hAnsi="Times New Roman" w:cs="Times New Roman"/>
                <w:sz w:val="24"/>
                <w:szCs w:val="24"/>
              </w:rPr>
            </w:pPr>
            <w:r w:rsidRPr="008E4C2D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>SI, S2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02DB96" w14:textId="77777777" w:rsidR="001768BD" w:rsidRPr="008E4C2D" w:rsidRDefault="001768BD" w:rsidP="008D5E6F">
            <w:pPr>
              <w:jc w:val="center"/>
              <w:rPr>
                <w:rStyle w:val="29pt"/>
                <w:rFonts w:ascii="Times New Roman" w:hAnsi="Times New Roman" w:cs="Times New Roman"/>
                <w:sz w:val="24"/>
                <w:szCs w:val="24"/>
              </w:rPr>
            </w:pPr>
            <w:r w:rsidRPr="008E4C2D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>T3</w:t>
            </w:r>
          </w:p>
        </w:tc>
      </w:tr>
      <w:tr w:rsidR="001768BD" w:rsidRPr="008E4C2D" w14:paraId="4359BD1C" w14:textId="77777777" w:rsidTr="008D5E6F">
        <w:trPr>
          <w:trHeight w:val="20"/>
        </w:trPr>
        <w:tc>
          <w:tcPr>
            <w:tcW w:w="62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EB2B5C6" w14:textId="77777777" w:rsidR="001768BD" w:rsidRPr="008E4C2D" w:rsidRDefault="001768BD" w:rsidP="008E4C2D">
            <w:pPr>
              <w:rPr>
                <w:rStyle w:val="29pt"/>
                <w:rFonts w:ascii="Times New Roman" w:hAnsi="Times New Roman" w:cs="Times New Roman"/>
                <w:sz w:val="24"/>
                <w:szCs w:val="24"/>
              </w:rPr>
            </w:pPr>
            <w:r w:rsidRPr="008E4C2D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>1.8. Мониторинг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8F44246" w14:textId="77777777" w:rsidR="001768BD" w:rsidRPr="008E4C2D" w:rsidRDefault="001768BD" w:rsidP="008D5E6F">
            <w:pPr>
              <w:jc w:val="center"/>
              <w:rPr>
                <w:rStyle w:val="29pt"/>
                <w:rFonts w:ascii="Times New Roman" w:hAnsi="Times New Roman" w:cs="Times New Roman"/>
                <w:sz w:val="24"/>
                <w:szCs w:val="24"/>
              </w:rPr>
            </w:pPr>
            <w:r w:rsidRPr="008E4C2D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>Z1,S1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9F4CFF" w14:textId="77777777" w:rsidR="001768BD" w:rsidRPr="008E4C2D" w:rsidRDefault="001768BD" w:rsidP="008D5E6F">
            <w:pPr>
              <w:jc w:val="center"/>
              <w:rPr>
                <w:rStyle w:val="29pt"/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68BD" w:rsidRPr="008E4C2D" w14:paraId="2CA9F838" w14:textId="77777777" w:rsidTr="008D5E6F">
        <w:trPr>
          <w:trHeight w:val="20"/>
        </w:trPr>
        <w:tc>
          <w:tcPr>
            <w:tcW w:w="62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4B8B948" w14:textId="77777777" w:rsidR="001768BD" w:rsidRPr="008E4C2D" w:rsidRDefault="001768BD" w:rsidP="008E4C2D">
            <w:pPr>
              <w:rPr>
                <w:rStyle w:val="29pt"/>
                <w:rFonts w:ascii="Times New Roman" w:hAnsi="Times New Roman" w:cs="Times New Roman"/>
                <w:sz w:val="24"/>
                <w:szCs w:val="24"/>
              </w:rPr>
            </w:pPr>
            <w:r w:rsidRPr="008E4C2D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>1.9. Инсталляция и настройка ПО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DA8DE64" w14:textId="77777777" w:rsidR="001768BD" w:rsidRPr="008E4C2D" w:rsidRDefault="001768BD" w:rsidP="008D5E6F">
            <w:pPr>
              <w:jc w:val="center"/>
              <w:rPr>
                <w:rStyle w:val="29pt"/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E4C2D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>Zl</w:t>
            </w:r>
            <w:proofErr w:type="spellEnd"/>
            <w:r w:rsidRPr="008E4C2D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>, S2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6876FF" w14:textId="77777777" w:rsidR="001768BD" w:rsidRPr="008E4C2D" w:rsidRDefault="001768BD" w:rsidP="008D5E6F">
            <w:pPr>
              <w:jc w:val="center"/>
              <w:rPr>
                <w:rStyle w:val="29pt"/>
                <w:rFonts w:ascii="Times New Roman" w:hAnsi="Times New Roman" w:cs="Times New Roman"/>
                <w:sz w:val="24"/>
                <w:szCs w:val="24"/>
              </w:rPr>
            </w:pPr>
            <w:r w:rsidRPr="008E4C2D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>T3</w:t>
            </w:r>
          </w:p>
        </w:tc>
      </w:tr>
      <w:tr w:rsidR="001768BD" w:rsidRPr="009C4CE6" w14:paraId="533CC479" w14:textId="77777777" w:rsidTr="008D5E6F">
        <w:trPr>
          <w:trHeight w:val="20"/>
        </w:trPr>
        <w:tc>
          <w:tcPr>
            <w:tcW w:w="62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FA43F42" w14:textId="77777777" w:rsidR="001768BD" w:rsidRPr="008E4C2D" w:rsidRDefault="001768BD" w:rsidP="008E4C2D">
            <w:pPr>
              <w:rPr>
                <w:rStyle w:val="29pt"/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E4C2D">
              <w:rPr>
                <w:rStyle w:val="29pt"/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2. </w:t>
            </w:r>
            <w:r w:rsidRPr="008E4C2D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>Обслуживание</w:t>
            </w:r>
            <w:r w:rsidRPr="008E4C2D">
              <w:rPr>
                <w:rStyle w:val="29pt"/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Ellipse </w:t>
            </w:r>
            <w:r w:rsidRPr="008E4C2D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>и</w:t>
            </w:r>
            <w:r w:rsidRPr="008E4C2D">
              <w:rPr>
                <w:rStyle w:val="29pt"/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Business-Objects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B1B8252" w14:textId="77777777" w:rsidR="001768BD" w:rsidRPr="008E4C2D" w:rsidRDefault="001768BD" w:rsidP="008D5E6F">
            <w:pPr>
              <w:jc w:val="center"/>
              <w:rPr>
                <w:rStyle w:val="29pt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63583B" w14:textId="77777777" w:rsidR="001768BD" w:rsidRPr="008E4C2D" w:rsidRDefault="001768BD" w:rsidP="008D5E6F">
            <w:pPr>
              <w:jc w:val="center"/>
              <w:rPr>
                <w:rStyle w:val="29pt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1768BD" w:rsidRPr="008E4C2D" w14:paraId="3EC70DCB" w14:textId="77777777" w:rsidTr="008D5E6F">
        <w:trPr>
          <w:trHeight w:val="20"/>
        </w:trPr>
        <w:tc>
          <w:tcPr>
            <w:tcW w:w="62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D4A2528" w14:textId="77777777" w:rsidR="001768BD" w:rsidRPr="008E4C2D" w:rsidRDefault="001768BD" w:rsidP="008E4C2D">
            <w:pPr>
              <w:rPr>
                <w:rStyle w:val="29pt"/>
                <w:rFonts w:ascii="Times New Roman" w:hAnsi="Times New Roman" w:cs="Times New Roman"/>
                <w:sz w:val="24"/>
                <w:szCs w:val="24"/>
              </w:rPr>
            </w:pPr>
            <w:r w:rsidRPr="008E4C2D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>2.1. Инсталляция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0804926" w14:textId="77777777" w:rsidR="001768BD" w:rsidRPr="008E4C2D" w:rsidRDefault="001768BD" w:rsidP="008D5E6F">
            <w:pPr>
              <w:jc w:val="center"/>
              <w:rPr>
                <w:rStyle w:val="29pt"/>
                <w:rFonts w:ascii="Times New Roman" w:hAnsi="Times New Roman" w:cs="Times New Roman"/>
                <w:sz w:val="24"/>
                <w:szCs w:val="24"/>
              </w:rPr>
            </w:pPr>
            <w:r w:rsidRPr="008E4C2D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>Z2,S2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82F392" w14:textId="77777777" w:rsidR="001768BD" w:rsidRPr="008E4C2D" w:rsidRDefault="006012D8" w:rsidP="008D5E6F">
            <w:pPr>
              <w:jc w:val="center"/>
              <w:rPr>
                <w:rStyle w:val="29pt"/>
                <w:rFonts w:ascii="Times New Roman" w:hAnsi="Times New Roman" w:cs="Times New Roman"/>
                <w:sz w:val="24"/>
                <w:szCs w:val="24"/>
              </w:rPr>
            </w:pPr>
            <w:r w:rsidRPr="008E4C2D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>T3</w:t>
            </w:r>
          </w:p>
        </w:tc>
      </w:tr>
      <w:tr w:rsidR="001768BD" w:rsidRPr="008E4C2D" w14:paraId="4DB2F0F4" w14:textId="77777777" w:rsidTr="008D5E6F">
        <w:trPr>
          <w:trHeight w:val="20"/>
        </w:trPr>
        <w:tc>
          <w:tcPr>
            <w:tcW w:w="62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568FD4F" w14:textId="77777777" w:rsidR="001768BD" w:rsidRPr="008E4C2D" w:rsidRDefault="001768BD" w:rsidP="008E4C2D">
            <w:pPr>
              <w:rPr>
                <w:rStyle w:val="29pt"/>
                <w:rFonts w:ascii="Times New Roman" w:hAnsi="Times New Roman" w:cs="Times New Roman"/>
                <w:sz w:val="24"/>
                <w:szCs w:val="24"/>
              </w:rPr>
            </w:pPr>
            <w:r w:rsidRPr="008E4C2D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>2.2. Настройка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7CAB45D" w14:textId="77777777" w:rsidR="001768BD" w:rsidRPr="008E4C2D" w:rsidRDefault="001768BD" w:rsidP="008D5E6F">
            <w:pPr>
              <w:jc w:val="center"/>
              <w:rPr>
                <w:rStyle w:val="29pt"/>
                <w:rFonts w:ascii="Times New Roman" w:hAnsi="Times New Roman" w:cs="Times New Roman"/>
                <w:sz w:val="24"/>
                <w:szCs w:val="24"/>
              </w:rPr>
            </w:pPr>
            <w:r w:rsidRPr="008E4C2D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>Z2,S2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762695" w14:textId="77777777" w:rsidR="001768BD" w:rsidRPr="008E4C2D" w:rsidRDefault="006012D8" w:rsidP="008D5E6F">
            <w:pPr>
              <w:jc w:val="center"/>
              <w:rPr>
                <w:rStyle w:val="29pt"/>
                <w:rFonts w:ascii="Times New Roman" w:hAnsi="Times New Roman" w:cs="Times New Roman"/>
                <w:sz w:val="24"/>
                <w:szCs w:val="24"/>
              </w:rPr>
            </w:pPr>
            <w:r w:rsidRPr="008E4C2D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>T2</w:t>
            </w:r>
          </w:p>
        </w:tc>
      </w:tr>
      <w:tr w:rsidR="001768BD" w:rsidRPr="008E4C2D" w14:paraId="7F7920FF" w14:textId="77777777" w:rsidTr="008D5E6F">
        <w:trPr>
          <w:trHeight w:val="20"/>
        </w:trPr>
        <w:tc>
          <w:tcPr>
            <w:tcW w:w="62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4D29DC6" w14:textId="77777777" w:rsidR="001768BD" w:rsidRPr="008E4C2D" w:rsidRDefault="001768BD" w:rsidP="008E4C2D">
            <w:pPr>
              <w:rPr>
                <w:rStyle w:val="29pt"/>
                <w:rFonts w:ascii="Times New Roman" w:hAnsi="Times New Roman" w:cs="Times New Roman"/>
                <w:sz w:val="24"/>
                <w:szCs w:val="24"/>
              </w:rPr>
            </w:pPr>
            <w:r w:rsidRPr="008E4C2D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>2.3. Создание пользователей и разграничение прав доступа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EFBACA9" w14:textId="77777777" w:rsidR="001768BD" w:rsidRPr="008E4C2D" w:rsidRDefault="001768BD" w:rsidP="008D5E6F">
            <w:pPr>
              <w:jc w:val="center"/>
              <w:rPr>
                <w:rStyle w:val="29pt"/>
                <w:rFonts w:ascii="Times New Roman" w:hAnsi="Times New Roman" w:cs="Times New Roman"/>
                <w:sz w:val="24"/>
                <w:szCs w:val="24"/>
              </w:rPr>
            </w:pPr>
            <w:r w:rsidRPr="008E4C2D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>Z2,S2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1BD9A4" w14:textId="77777777" w:rsidR="001768BD" w:rsidRPr="008E4C2D" w:rsidRDefault="006012D8" w:rsidP="008D5E6F">
            <w:pPr>
              <w:jc w:val="center"/>
              <w:rPr>
                <w:rStyle w:val="29pt"/>
                <w:rFonts w:ascii="Times New Roman" w:hAnsi="Times New Roman" w:cs="Times New Roman"/>
                <w:sz w:val="24"/>
                <w:szCs w:val="24"/>
              </w:rPr>
            </w:pPr>
            <w:r w:rsidRPr="008E4C2D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>T1</w:t>
            </w:r>
          </w:p>
        </w:tc>
      </w:tr>
      <w:tr w:rsidR="001768BD" w:rsidRPr="008E4C2D" w14:paraId="7AB55EA1" w14:textId="77777777" w:rsidTr="008D5E6F">
        <w:trPr>
          <w:trHeight w:val="20"/>
        </w:trPr>
        <w:tc>
          <w:tcPr>
            <w:tcW w:w="62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4F3CE38" w14:textId="77777777" w:rsidR="001768BD" w:rsidRPr="008E4C2D" w:rsidRDefault="001768BD" w:rsidP="008E4C2D">
            <w:pPr>
              <w:rPr>
                <w:rStyle w:val="29pt"/>
                <w:rFonts w:ascii="Times New Roman" w:hAnsi="Times New Roman" w:cs="Times New Roman"/>
                <w:sz w:val="24"/>
                <w:szCs w:val="24"/>
              </w:rPr>
            </w:pPr>
            <w:r w:rsidRPr="008E4C2D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>2.4. Установка обновлений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83B36A6" w14:textId="77777777" w:rsidR="001768BD" w:rsidRPr="008E4C2D" w:rsidRDefault="001768BD" w:rsidP="008D5E6F">
            <w:pPr>
              <w:jc w:val="center"/>
              <w:rPr>
                <w:rStyle w:val="29pt"/>
                <w:rFonts w:ascii="Times New Roman" w:hAnsi="Times New Roman" w:cs="Times New Roman"/>
                <w:sz w:val="24"/>
                <w:szCs w:val="24"/>
              </w:rPr>
            </w:pPr>
            <w:r w:rsidRPr="008E4C2D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>Z2,S2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AC6542" w14:textId="77777777" w:rsidR="001768BD" w:rsidRPr="008E4C2D" w:rsidRDefault="006012D8" w:rsidP="008D5E6F">
            <w:pPr>
              <w:jc w:val="center"/>
              <w:rPr>
                <w:rStyle w:val="29pt"/>
                <w:rFonts w:ascii="Times New Roman" w:hAnsi="Times New Roman" w:cs="Times New Roman"/>
                <w:sz w:val="24"/>
                <w:szCs w:val="24"/>
              </w:rPr>
            </w:pPr>
            <w:r w:rsidRPr="008E4C2D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>T3</w:t>
            </w:r>
          </w:p>
        </w:tc>
      </w:tr>
      <w:tr w:rsidR="001768BD" w:rsidRPr="008E4C2D" w14:paraId="6D80FA67" w14:textId="77777777" w:rsidTr="008D5E6F">
        <w:trPr>
          <w:trHeight w:val="20"/>
        </w:trPr>
        <w:tc>
          <w:tcPr>
            <w:tcW w:w="62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AFC3589" w14:textId="77777777" w:rsidR="001768BD" w:rsidRPr="008E4C2D" w:rsidRDefault="001768BD" w:rsidP="008E4C2D">
            <w:pPr>
              <w:rPr>
                <w:rStyle w:val="29pt"/>
                <w:rFonts w:ascii="Times New Roman" w:hAnsi="Times New Roman" w:cs="Times New Roman"/>
                <w:sz w:val="24"/>
                <w:szCs w:val="24"/>
              </w:rPr>
            </w:pPr>
            <w:r w:rsidRPr="008E4C2D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>2.5. Мониторинг работоспособности и нагрузки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89E83BD" w14:textId="77777777" w:rsidR="001768BD" w:rsidRPr="008E4C2D" w:rsidRDefault="001768BD" w:rsidP="008D5E6F">
            <w:pPr>
              <w:jc w:val="center"/>
              <w:rPr>
                <w:rStyle w:val="29pt"/>
                <w:rFonts w:ascii="Times New Roman" w:hAnsi="Times New Roman" w:cs="Times New Roman"/>
                <w:sz w:val="24"/>
                <w:szCs w:val="24"/>
              </w:rPr>
            </w:pPr>
            <w:r w:rsidRPr="008E4C2D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>Z2,S1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30C1A0" w14:textId="77777777" w:rsidR="001768BD" w:rsidRPr="008E4C2D" w:rsidRDefault="001768BD" w:rsidP="008D5E6F">
            <w:pPr>
              <w:rPr>
                <w:rStyle w:val="29pt"/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68BD" w:rsidRPr="008E4C2D" w14:paraId="6D1669D7" w14:textId="77777777" w:rsidTr="008D5E6F">
        <w:trPr>
          <w:trHeight w:val="20"/>
        </w:trPr>
        <w:tc>
          <w:tcPr>
            <w:tcW w:w="62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813351C" w14:textId="77777777" w:rsidR="001768BD" w:rsidRPr="008E4C2D" w:rsidRDefault="001768BD" w:rsidP="008E4C2D">
            <w:pPr>
              <w:rPr>
                <w:rStyle w:val="29pt"/>
                <w:rFonts w:ascii="Times New Roman" w:hAnsi="Times New Roman" w:cs="Times New Roman"/>
                <w:sz w:val="24"/>
                <w:szCs w:val="24"/>
              </w:rPr>
            </w:pPr>
            <w:r w:rsidRPr="008E4C2D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>2.6. Восстановление при сбоях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3E93807" w14:textId="77777777" w:rsidR="001768BD" w:rsidRPr="008E4C2D" w:rsidRDefault="001768BD" w:rsidP="008D5E6F">
            <w:pPr>
              <w:jc w:val="center"/>
              <w:rPr>
                <w:rStyle w:val="29pt"/>
                <w:rFonts w:ascii="Times New Roman" w:hAnsi="Times New Roman" w:cs="Times New Roman"/>
                <w:sz w:val="24"/>
                <w:szCs w:val="24"/>
              </w:rPr>
            </w:pPr>
            <w:r w:rsidRPr="008E4C2D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>Z2,S1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1761FA" w14:textId="77777777" w:rsidR="001768BD" w:rsidRPr="008E4C2D" w:rsidRDefault="001768BD" w:rsidP="008D5E6F">
            <w:pPr>
              <w:jc w:val="center"/>
              <w:rPr>
                <w:rStyle w:val="29pt"/>
                <w:rFonts w:ascii="Times New Roman" w:hAnsi="Times New Roman" w:cs="Times New Roman"/>
                <w:sz w:val="24"/>
                <w:szCs w:val="24"/>
              </w:rPr>
            </w:pPr>
            <w:r w:rsidRPr="008E4C2D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>T3</w:t>
            </w:r>
          </w:p>
        </w:tc>
      </w:tr>
      <w:tr w:rsidR="006012D8" w:rsidRPr="008E4C2D" w14:paraId="440AD24A" w14:textId="77777777" w:rsidTr="008D5E6F">
        <w:trPr>
          <w:trHeight w:val="20"/>
        </w:trPr>
        <w:tc>
          <w:tcPr>
            <w:tcW w:w="62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FE75BE3" w14:textId="77777777" w:rsidR="006012D8" w:rsidRPr="008E4C2D" w:rsidRDefault="006012D8" w:rsidP="008E4C2D">
            <w:pPr>
              <w:rPr>
                <w:rStyle w:val="29pt"/>
                <w:rFonts w:ascii="Times New Roman" w:hAnsi="Times New Roman" w:cs="Times New Roman"/>
                <w:sz w:val="24"/>
                <w:szCs w:val="24"/>
              </w:rPr>
            </w:pPr>
            <w:r w:rsidRPr="008E4C2D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>2.7. Резервное копирование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9BCD3D4" w14:textId="77777777" w:rsidR="006012D8" w:rsidRPr="008E4C2D" w:rsidRDefault="006012D8" w:rsidP="008D5E6F">
            <w:pPr>
              <w:jc w:val="center"/>
              <w:rPr>
                <w:rStyle w:val="29pt"/>
                <w:rFonts w:ascii="Times New Roman" w:hAnsi="Times New Roman" w:cs="Times New Roman"/>
                <w:sz w:val="24"/>
                <w:szCs w:val="24"/>
              </w:rPr>
            </w:pPr>
            <w:r w:rsidRPr="008E4C2D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>Z1,S2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1746FB" w14:textId="77777777" w:rsidR="006012D8" w:rsidRPr="008E4C2D" w:rsidRDefault="006012D8" w:rsidP="008D5E6F">
            <w:pPr>
              <w:jc w:val="center"/>
              <w:rPr>
                <w:rStyle w:val="29pt"/>
                <w:rFonts w:ascii="Times New Roman" w:hAnsi="Times New Roman" w:cs="Times New Roman"/>
                <w:sz w:val="24"/>
                <w:szCs w:val="24"/>
              </w:rPr>
            </w:pPr>
            <w:r w:rsidRPr="008E4C2D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>T1</w:t>
            </w:r>
          </w:p>
        </w:tc>
      </w:tr>
      <w:tr w:rsidR="001768BD" w:rsidRPr="008E4C2D" w14:paraId="4A0F4038" w14:textId="77777777" w:rsidTr="008D5E6F">
        <w:trPr>
          <w:trHeight w:val="20"/>
        </w:trPr>
        <w:tc>
          <w:tcPr>
            <w:tcW w:w="62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E32492E" w14:textId="77777777" w:rsidR="001768BD" w:rsidRPr="008E4C2D" w:rsidRDefault="001768BD" w:rsidP="008E4C2D">
            <w:pPr>
              <w:rPr>
                <w:rStyle w:val="29pt"/>
                <w:rFonts w:ascii="Times New Roman" w:hAnsi="Times New Roman" w:cs="Times New Roman"/>
                <w:sz w:val="24"/>
                <w:szCs w:val="24"/>
              </w:rPr>
            </w:pPr>
            <w:r w:rsidRPr="008E4C2D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>3. Обслуживание службы каталогов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A2E63EC" w14:textId="77777777" w:rsidR="001768BD" w:rsidRPr="008E4C2D" w:rsidRDefault="001768BD" w:rsidP="008D5E6F">
            <w:pPr>
              <w:jc w:val="center"/>
              <w:rPr>
                <w:rStyle w:val="29pt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BC121B" w14:textId="77777777" w:rsidR="001768BD" w:rsidRPr="008E4C2D" w:rsidRDefault="001768BD" w:rsidP="008D5E6F">
            <w:pPr>
              <w:jc w:val="center"/>
              <w:rPr>
                <w:rStyle w:val="29pt"/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68BD" w:rsidRPr="008E4C2D" w14:paraId="28FAFFEC" w14:textId="77777777" w:rsidTr="008D5E6F">
        <w:trPr>
          <w:trHeight w:val="20"/>
        </w:trPr>
        <w:tc>
          <w:tcPr>
            <w:tcW w:w="62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61F76D7" w14:textId="77777777" w:rsidR="001768BD" w:rsidRPr="008E4C2D" w:rsidRDefault="001768BD" w:rsidP="008E4C2D">
            <w:pPr>
              <w:rPr>
                <w:rStyle w:val="29pt"/>
                <w:rFonts w:ascii="Times New Roman" w:hAnsi="Times New Roman" w:cs="Times New Roman"/>
                <w:sz w:val="24"/>
                <w:szCs w:val="24"/>
              </w:rPr>
            </w:pPr>
            <w:r w:rsidRPr="008E4C2D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>3.1. Регистрация пользователей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01EFAE2" w14:textId="77777777" w:rsidR="001768BD" w:rsidRPr="008E4C2D" w:rsidRDefault="001768BD" w:rsidP="008D5E6F">
            <w:pPr>
              <w:jc w:val="center"/>
              <w:rPr>
                <w:rStyle w:val="29pt"/>
                <w:rFonts w:ascii="Times New Roman" w:hAnsi="Times New Roman" w:cs="Times New Roman"/>
                <w:sz w:val="24"/>
                <w:szCs w:val="24"/>
              </w:rPr>
            </w:pPr>
            <w:r w:rsidRPr="008E4C2D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>Z2,S2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8B95B3" w14:textId="77777777" w:rsidR="001768BD" w:rsidRPr="008E4C2D" w:rsidRDefault="001768BD" w:rsidP="008D5E6F">
            <w:pPr>
              <w:jc w:val="center"/>
              <w:rPr>
                <w:rStyle w:val="29pt"/>
                <w:rFonts w:ascii="Times New Roman" w:hAnsi="Times New Roman" w:cs="Times New Roman"/>
                <w:sz w:val="24"/>
                <w:szCs w:val="24"/>
              </w:rPr>
            </w:pPr>
            <w:r w:rsidRPr="008E4C2D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>T1</w:t>
            </w:r>
          </w:p>
        </w:tc>
      </w:tr>
      <w:tr w:rsidR="001768BD" w:rsidRPr="008E4C2D" w14:paraId="47A8FDA2" w14:textId="77777777" w:rsidTr="008D5E6F">
        <w:trPr>
          <w:trHeight w:val="20"/>
        </w:trPr>
        <w:tc>
          <w:tcPr>
            <w:tcW w:w="62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038B901" w14:textId="77777777" w:rsidR="001768BD" w:rsidRPr="008E4C2D" w:rsidRDefault="001768BD" w:rsidP="008E4C2D">
            <w:pPr>
              <w:rPr>
                <w:rStyle w:val="29pt"/>
                <w:rFonts w:ascii="Times New Roman" w:hAnsi="Times New Roman" w:cs="Times New Roman"/>
                <w:sz w:val="24"/>
                <w:szCs w:val="24"/>
              </w:rPr>
            </w:pPr>
            <w:r w:rsidRPr="008E4C2D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>3.2. Изменение атрибутов пользователей и ресурсов по запросу со стороны Заказчика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B1E4503" w14:textId="77777777" w:rsidR="001768BD" w:rsidRPr="008E4C2D" w:rsidRDefault="001768BD" w:rsidP="008D5E6F">
            <w:pPr>
              <w:jc w:val="center"/>
              <w:rPr>
                <w:rStyle w:val="29pt"/>
                <w:rFonts w:ascii="Times New Roman" w:hAnsi="Times New Roman" w:cs="Times New Roman"/>
                <w:sz w:val="24"/>
                <w:szCs w:val="24"/>
              </w:rPr>
            </w:pPr>
            <w:r w:rsidRPr="008E4C2D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>Z2,S2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4A6247" w14:textId="77777777" w:rsidR="001768BD" w:rsidRPr="008E4C2D" w:rsidRDefault="001768BD" w:rsidP="008D5E6F">
            <w:pPr>
              <w:jc w:val="center"/>
              <w:rPr>
                <w:rStyle w:val="29pt"/>
                <w:rFonts w:ascii="Times New Roman" w:hAnsi="Times New Roman" w:cs="Times New Roman"/>
                <w:sz w:val="24"/>
                <w:szCs w:val="24"/>
              </w:rPr>
            </w:pPr>
            <w:r w:rsidRPr="008E4C2D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>T1</w:t>
            </w:r>
          </w:p>
        </w:tc>
      </w:tr>
      <w:tr w:rsidR="001768BD" w:rsidRPr="008E4C2D" w14:paraId="231EDAEB" w14:textId="77777777" w:rsidTr="008D5E6F">
        <w:trPr>
          <w:trHeight w:val="20"/>
        </w:trPr>
        <w:tc>
          <w:tcPr>
            <w:tcW w:w="62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9170066" w14:textId="77777777" w:rsidR="001768BD" w:rsidRPr="008E4C2D" w:rsidRDefault="001768BD" w:rsidP="008E4C2D">
            <w:pPr>
              <w:rPr>
                <w:rStyle w:val="29pt"/>
                <w:rFonts w:ascii="Times New Roman" w:hAnsi="Times New Roman" w:cs="Times New Roman"/>
                <w:sz w:val="24"/>
                <w:szCs w:val="24"/>
              </w:rPr>
            </w:pPr>
            <w:r w:rsidRPr="008E4C2D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>3.3.Настройка групповых политик в соответствии с требованиями Заказчика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2772D02" w14:textId="77777777" w:rsidR="001768BD" w:rsidRPr="008E4C2D" w:rsidRDefault="001768BD" w:rsidP="008D5E6F">
            <w:pPr>
              <w:jc w:val="center"/>
              <w:rPr>
                <w:rStyle w:val="29pt"/>
                <w:rFonts w:ascii="Times New Roman" w:hAnsi="Times New Roman" w:cs="Times New Roman"/>
                <w:sz w:val="24"/>
                <w:szCs w:val="24"/>
              </w:rPr>
            </w:pPr>
            <w:r w:rsidRPr="008E4C2D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>Z2,S2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68B67" w14:textId="77777777" w:rsidR="001768BD" w:rsidRPr="008E4C2D" w:rsidRDefault="001768BD" w:rsidP="008D5E6F">
            <w:pPr>
              <w:jc w:val="center"/>
              <w:rPr>
                <w:rStyle w:val="29pt"/>
                <w:rFonts w:ascii="Times New Roman" w:hAnsi="Times New Roman" w:cs="Times New Roman"/>
                <w:sz w:val="24"/>
                <w:szCs w:val="24"/>
              </w:rPr>
            </w:pPr>
            <w:r w:rsidRPr="008E4C2D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>T1</w:t>
            </w:r>
          </w:p>
        </w:tc>
      </w:tr>
      <w:tr w:rsidR="001768BD" w:rsidRPr="008E4C2D" w14:paraId="7ABF9533" w14:textId="77777777" w:rsidTr="008D5E6F">
        <w:trPr>
          <w:trHeight w:val="20"/>
        </w:trPr>
        <w:tc>
          <w:tcPr>
            <w:tcW w:w="62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1C11D72" w14:textId="77777777" w:rsidR="001768BD" w:rsidRPr="008E4C2D" w:rsidRDefault="001768BD" w:rsidP="008E4C2D">
            <w:pPr>
              <w:rPr>
                <w:rStyle w:val="29pt"/>
                <w:rFonts w:ascii="Times New Roman" w:hAnsi="Times New Roman" w:cs="Times New Roman"/>
                <w:sz w:val="24"/>
                <w:szCs w:val="24"/>
              </w:rPr>
            </w:pPr>
            <w:r w:rsidRPr="008E4C2D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>3.4. Мониторинг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8938179" w14:textId="77777777" w:rsidR="001768BD" w:rsidRPr="008E4C2D" w:rsidRDefault="001768BD" w:rsidP="008D5E6F">
            <w:pPr>
              <w:jc w:val="center"/>
              <w:rPr>
                <w:rStyle w:val="29pt"/>
                <w:rFonts w:ascii="Times New Roman" w:hAnsi="Times New Roman" w:cs="Times New Roman"/>
                <w:sz w:val="24"/>
                <w:szCs w:val="24"/>
              </w:rPr>
            </w:pPr>
            <w:r w:rsidRPr="008E4C2D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>Z1,S1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DAB787" w14:textId="77777777" w:rsidR="001768BD" w:rsidRPr="008E4C2D" w:rsidRDefault="001768BD" w:rsidP="008D5E6F">
            <w:pPr>
              <w:jc w:val="center"/>
              <w:rPr>
                <w:rStyle w:val="29pt"/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68BD" w:rsidRPr="008E4C2D" w14:paraId="525779D9" w14:textId="77777777" w:rsidTr="008D5E6F">
        <w:trPr>
          <w:trHeight w:val="20"/>
        </w:trPr>
        <w:tc>
          <w:tcPr>
            <w:tcW w:w="62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2CBB9BE" w14:textId="77777777" w:rsidR="001768BD" w:rsidRPr="008E4C2D" w:rsidRDefault="001768BD" w:rsidP="008E4C2D">
            <w:pPr>
              <w:rPr>
                <w:rStyle w:val="29pt"/>
                <w:rFonts w:ascii="Times New Roman" w:hAnsi="Times New Roman" w:cs="Times New Roman"/>
                <w:sz w:val="24"/>
                <w:szCs w:val="24"/>
              </w:rPr>
            </w:pPr>
            <w:r w:rsidRPr="008E4C2D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>3.5. Резервное копирование и восстановление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CA17D5E" w14:textId="77777777" w:rsidR="001768BD" w:rsidRPr="008E4C2D" w:rsidRDefault="001768BD" w:rsidP="008D5E6F">
            <w:pPr>
              <w:jc w:val="center"/>
              <w:rPr>
                <w:rStyle w:val="29pt"/>
                <w:rFonts w:ascii="Times New Roman" w:hAnsi="Times New Roman" w:cs="Times New Roman"/>
                <w:sz w:val="24"/>
                <w:szCs w:val="24"/>
              </w:rPr>
            </w:pPr>
            <w:r w:rsidRPr="008E4C2D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>Z2,S1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538D10" w14:textId="77777777" w:rsidR="001768BD" w:rsidRPr="008E4C2D" w:rsidRDefault="001768BD" w:rsidP="008D5E6F">
            <w:pPr>
              <w:jc w:val="center"/>
              <w:rPr>
                <w:rStyle w:val="29pt"/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68BD" w:rsidRPr="008E4C2D" w14:paraId="05B68169" w14:textId="77777777" w:rsidTr="008D5E6F">
        <w:trPr>
          <w:trHeight w:val="20"/>
        </w:trPr>
        <w:tc>
          <w:tcPr>
            <w:tcW w:w="62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0EA6E46" w14:textId="77777777" w:rsidR="001768BD" w:rsidRPr="008E4C2D" w:rsidRDefault="001768BD" w:rsidP="008E4C2D">
            <w:pPr>
              <w:rPr>
                <w:rStyle w:val="29pt"/>
                <w:rFonts w:ascii="Times New Roman" w:hAnsi="Times New Roman" w:cs="Times New Roman"/>
                <w:sz w:val="24"/>
                <w:szCs w:val="24"/>
              </w:rPr>
            </w:pPr>
            <w:r w:rsidRPr="008E4C2D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proofErr w:type="spellStart"/>
            <w:r w:rsidRPr="008E4C2D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>ReverseProxy</w:t>
            </w:r>
            <w:proofErr w:type="spellEnd"/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C95313F" w14:textId="77777777" w:rsidR="001768BD" w:rsidRPr="008E4C2D" w:rsidRDefault="001768BD" w:rsidP="008D5E6F">
            <w:pPr>
              <w:jc w:val="center"/>
              <w:rPr>
                <w:rStyle w:val="29pt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8F121C" w14:textId="77777777" w:rsidR="001768BD" w:rsidRPr="008E4C2D" w:rsidRDefault="001768BD" w:rsidP="008D5E6F">
            <w:pPr>
              <w:jc w:val="center"/>
              <w:rPr>
                <w:rStyle w:val="29pt"/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68BD" w:rsidRPr="008E4C2D" w14:paraId="2BD8A1AD" w14:textId="77777777" w:rsidTr="008D5E6F">
        <w:trPr>
          <w:trHeight w:val="20"/>
        </w:trPr>
        <w:tc>
          <w:tcPr>
            <w:tcW w:w="62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58F4654" w14:textId="77777777" w:rsidR="001768BD" w:rsidRPr="008E4C2D" w:rsidRDefault="001768BD" w:rsidP="008E4C2D">
            <w:pPr>
              <w:rPr>
                <w:rStyle w:val="29pt"/>
                <w:rFonts w:ascii="Times New Roman" w:hAnsi="Times New Roman" w:cs="Times New Roman"/>
                <w:sz w:val="24"/>
                <w:szCs w:val="24"/>
              </w:rPr>
            </w:pPr>
            <w:r w:rsidRPr="008E4C2D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>4.1. Установка обновлений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489CC4D" w14:textId="77777777" w:rsidR="001768BD" w:rsidRPr="008E4C2D" w:rsidRDefault="001768BD" w:rsidP="008D5E6F">
            <w:pPr>
              <w:jc w:val="center"/>
              <w:rPr>
                <w:rStyle w:val="29pt"/>
                <w:rFonts w:ascii="Times New Roman" w:hAnsi="Times New Roman" w:cs="Times New Roman"/>
                <w:sz w:val="24"/>
                <w:szCs w:val="24"/>
              </w:rPr>
            </w:pPr>
            <w:r w:rsidRPr="008E4C2D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>SI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6F59E6" w14:textId="77777777" w:rsidR="001768BD" w:rsidRPr="008E4C2D" w:rsidRDefault="001768BD" w:rsidP="008D5E6F">
            <w:pPr>
              <w:jc w:val="center"/>
              <w:rPr>
                <w:rStyle w:val="29pt"/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68BD" w:rsidRPr="008E4C2D" w14:paraId="6CB1C9E8" w14:textId="77777777" w:rsidTr="008D5E6F">
        <w:trPr>
          <w:trHeight w:val="20"/>
        </w:trPr>
        <w:tc>
          <w:tcPr>
            <w:tcW w:w="62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0BF2A83" w14:textId="77777777" w:rsidR="001768BD" w:rsidRPr="008E4C2D" w:rsidRDefault="001768BD" w:rsidP="008E4C2D">
            <w:pPr>
              <w:rPr>
                <w:rStyle w:val="29pt"/>
                <w:rFonts w:ascii="Times New Roman" w:hAnsi="Times New Roman" w:cs="Times New Roman"/>
                <w:sz w:val="24"/>
                <w:szCs w:val="24"/>
              </w:rPr>
            </w:pPr>
            <w:r w:rsidRPr="008E4C2D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>4.2. Изменение настроек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0CEB410" w14:textId="77777777" w:rsidR="001768BD" w:rsidRPr="008E4C2D" w:rsidRDefault="001768BD" w:rsidP="008D5E6F">
            <w:pPr>
              <w:jc w:val="center"/>
              <w:rPr>
                <w:rStyle w:val="29pt"/>
                <w:rFonts w:ascii="Times New Roman" w:hAnsi="Times New Roman" w:cs="Times New Roman"/>
                <w:sz w:val="24"/>
                <w:szCs w:val="24"/>
              </w:rPr>
            </w:pPr>
            <w:r w:rsidRPr="008E4C2D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>Z2,S2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DEA6CD" w14:textId="77777777" w:rsidR="001768BD" w:rsidRPr="008E4C2D" w:rsidRDefault="001768BD" w:rsidP="008D5E6F">
            <w:pPr>
              <w:jc w:val="center"/>
              <w:rPr>
                <w:rStyle w:val="29pt"/>
                <w:rFonts w:ascii="Times New Roman" w:hAnsi="Times New Roman" w:cs="Times New Roman"/>
                <w:sz w:val="24"/>
                <w:szCs w:val="24"/>
              </w:rPr>
            </w:pPr>
            <w:r w:rsidRPr="008E4C2D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>T1</w:t>
            </w:r>
          </w:p>
        </w:tc>
      </w:tr>
      <w:tr w:rsidR="001768BD" w:rsidRPr="008E4C2D" w14:paraId="513A5E71" w14:textId="77777777" w:rsidTr="008D5E6F">
        <w:trPr>
          <w:trHeight w:val="20"/>
        </w:trPr>
        <w:tc>
          <w:tcPr>
            <w:tcW w:w="62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B9BB566" w14:textId="77777777" w:rsidR="001768BD" w:rsidRPr="008E4C2D" w:rsidRDefault="001768BD" w:rsidP="008E4C2D">
            <w:pPr>
              <w:rPr>
                <w:rStyle w:val="29pt"/>
                <w:rFonts w:ascii="Times New Roman" w:hAnsi="Times New Roman" w:cs="Times New Roman"/>
                <w:sz w:val="24"/>
                <w:szCs w:val="24"/>
              </w:rPr>
            </w:pPr>
            <w:r w:rsidRPr="008E4C2D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>4.3. Мониторинг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F8B0E75" w14:textId="77777777" w:rsidR="001768BD" w:rsidRPr="008E4C2D" w:rsidRDefault="001768BD" w:rsidP="008D5E6F">
            <w:pPr>
              <w:jc w:val="center"/>
              <w:rPr>
                <w:rStyle w:val="29pt"/>
                <w:rFonts w:ascii="Times New Roman" w:hAnsi="Times New Roman" w:cs="Times New Roman"/>
                <w:sz w:val="24"/>
                <w:szCs w:val="24"/>
              </w:rPr>
            </w:pPr>
            <w:r w:rsidRPr="008E4C2D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>Z1,S1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B6507B" w14:textId="77777777" w:rsidR="001768BD" w:rsidRPr="008E4C2D" w:rsidRDefault="001768BD" w:rsidP="008D5E6F">
            <w:pPr>
              <w:jc w:val="center"/>
              <w:rPr>
                <w:rStyle w:val="29pt"/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68BD" w:rsidRPr="008E4C2D" w14:paraId="59F6F43F" w14:textId="77777777" w:rsidTr="008D5E6F">
        <w:trPr>
          <w:trHeight w:val="20"/>
        </w:trPr>
        <w:tc>
          <w:tcPr>
            <w:tcW w:w="62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745F422" w14:textId="77777777" w:rsidR="001768BD" w:rsidRPr="008E4C2D" w:rsidRDefault="001768BD" w:rsidP="008E4C2D">
            <w:pPr>
              <w:rPr>
                <w:rStyle w:val="29pt"/>
                <w:rFonts w:ascii="Times New Roman" w:hAnsi="Times New Roman" w:cs="Times New Roman"/>
                <w:sz w:val="24"/>
                <w:szCs w:val="24"/>
              </w:rPr>
            </w:pPr>
            <w:r w:rsidRPr="008E4C2D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>4.4. Резервное копирование и восстановление в случае сбоев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1B3A972" w14:textId="77777777" w:rsidR="001768BD" w:rsidRPr="008E4C2D" w:rsidRDefault="001768BD" w:rsidP="008D5E6F">
            <w:pPr>
              <w:jc w:val="center"/>
              <w:rPr>
                <w:rStyle w:val="29pt"/>
                <w:rFonts w:ascii="Times New Roman" w:hAnsi="Times New Roman" w:cs="Times New Roman"/>
                <w:sz w:val="24"/>
                <w:szCs w:val="24"/>
              </w:rPr>
            </w:pPr>
            <w:r w:rsidRPr="008E4C2D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>Z2,S1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78663C" w14:textId="77777777" w:rsidR="001768BD" w:rsidRPr="008E4C2D" w:rsidRDefault="001768BD" w:rsidP="008D5E6F">
            <w:pPr>
              <w:jc w:val="center"/>
              <w:rPr>
                <w:rStyle w:val="29pt"/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68BD" w:rsidRPr="008E4C2D" w14:paraId="43AE6ABA" w14:textId="77777777" w:rsidTr="008D5E6F">
        <w:trPr>
          <w:trHeight w:val="20"/>
        </w:trPr>
        <w:tc>
          <w:tcPr>
            <w:tcW w:w="6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204F6AA" w14:textId="77777777" w:rsidR="001768BD" w:rsidRPr="008E4C2D" w:rsidRDefault="001768BD" w:rsidP="008E4C2D">
            <w:pPr>
              <w:rPr>
                <w:rStyle w:val="29pt"/>
                <w:rFonts w:ascii="Times New Roman" w:hAnsi="Times New Roman" w:cs="Times New Roman"/>
                <w:sz w:val="24"/>
                <w:szCs w:val="24"/>
              </w:rPr>
            </w:pPr>
            <w:r w:rsidRPr="008E4C2D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>4.5. Восстановление с резервной копии по запросу Заказчика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377D989" w14:textId="77777777" w:rsidR="001768BD" w:rsidRPr="008E4C2D" w:rsidRDefault="001768BD" w:rsidP="008D5E6F">
            <w:pPr>
              <w:jc w:val="center"/>
              <w:rPr>
                <w:rStyle w:val="29pt"/>
                <w:rFonts w:ascii="Times New Roman" w:hAnsi="Times New Roman" w:cs="Times New Roman"/>
                <w:sz w:val="24"/>
                <w:szCs w:val="24"/>
              </w:rPr>
            </w:pPr>
            <w:r w:rsidRPr="008E4C2D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>Z2,S2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7E12752" w14:textId="77777777" w:rsidR="001768BD" w:rsidRPr="008E4C2D" w:rsidRDefault="00402E59" w:rsidP="008D5E6F">
            <w:pPr>
              <w:jc w:val="center"/>
              <w:rPr>
                <w:rStyle w:val="29pt"/>
                <w:rFonts w:ascii="Times New Roman" w:hAnsi="Times New Roman" w:cs="Times New Roman"/>
                <w:sz w:val="24"/>
                <w:szCs w:val="24"/>
              </w:rPr>
            </w:pPr>
            <w:r w:rsidRPr="008E4C2D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>T2</w:t>
            </w:r>
          </w:p>
        </w:tc>
      </w:tr>
    </w:tbl>
    <w:p w14:paraId="154137AA" w14:textId="77777777" w:rsidR="00F803BA" w:rsidRPr="008E4C2D" w:rsidRDefault="00F803BA" w:rsidP="008E4C2D">
      <w:pPr>
        <w:jc w:val="both"/>
        <w:rPr>
          <w:rFonts w:ascii="Times New Roman" w:hAnsi="Times New Roman" w:cs="Times New Roman"/>
        </w:rPr>
      </w:pPr>
      <w:r w:rsidRPr="008E4C2D">
        <w:rPr>
          <w:rFonts w:ascii="Times New Roman" w:hAnsi="Times New Roman" w:cs="Times New Roman"/>
        </w:rPr>
        <w:t>События, связанные с действиями и изменениями в программном обеспечении и сервисах, проведенные Исполнителем и Заказчиком фиксируются в Журнале регистрации изменений.</w:t>
      </w:r>
    </w:p>
    <w:p w14:paraId="02014349" w14:textId="77777777" w:rsidR="00F803BA" w:rsidRPr="008E4C2D" w:rsidRDefault="00F803BA" w:rsidP="008E4C2D">
      <w:pPr>
        <w:jc w:val="both"/>
        <w:rPr>
          <w:rFonts w:ascii="Times New Roman" w:hAnsi="Times New Roman" w:cs="Times New Roman"/>
        </w:rPr>
      </w:pPr>
      <w:r w:rsidRPr="008E4C2D">
        <w:rPr>
          <w:rFonts w:ascii="Times New Roman" w:hAnsi="Times New Roman" w:cs="Times New Roman"/>
        </w:rPr>
        <w:t>Проведенные регламентные работы фиксируются Исполнителем в Журнале регламентных работ.</w:t>
      </w:r>
    </w:p>
    <w:p w14:paraId="057F08C9" w14:textId="77777777" w:rsidR="00F803BA" w:rsidRPr="008E4C2D" w:rsidRDefault="00F803BA" w:rsidP="008E4C2D">
      <w:pPr>
        <w:jc w:val="both"/>
        <w:rPr>
          <w:rFonts w:ascii="Times New Roman" w:hAnsi="Times New Roman" w:cs="Times New Roman"/>
        </w:rPr>
      </w:pPr>
      <w:r w:rsidRPr="008E4C2D">
        <w:rPr>
          <w:rFonts w:ascii="Times New Roman" w:hAnsi="Times New Roman" w:cs="Times New Roman"/>
        </w:rPr>
        <w:t>Инциденты, вызванные внештатными ситуациями, фиксируются Исполнителем в Журнале внештатных ситуаций.</w:t>
      </w:r>
    </w:p>
    <w:p w14:paraId="7580C283" w14:textId="77777777" w:rsidR="00F803BA" w:rsidRPr="008E4C2D" w:rsidRDefault="00F803BA" w:rsidP="008E4C2D">
      <w:pPr>
        <w:pStyle w:val="10"/>
        <w:keepNext/>
        <w:keepLines/>
        <w:numPr>
          <w:ilvl w:val="0"/>
          <w:numId w:val="7"/>
        </w:numPr>
        <w:shd w:val="clear" w:color="auto" w:fill="auto"/>
        <w:tabs>
          <w:tab w:val="left" w:pos="1066"/>
        </w:tabs>
        <w:spacing w:before="0" w:after="0"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bookmarkStart w:id="20" w:name="bookmark30"/>
      <w:r w:rsidRPr="008E4C2D">
        <w:rPr>
          <w:rFonts w:ascii="Times New Roman" w:hAnsi="Times New Roman" w:cs="Times New Roman"/>
          <w:sz w:val="24"/>
          <w:szCs w:val="24"/>
        </w:rPr>
        <w:t>В рамках Соглашения не предусмотрено оказание других услуг, включая:</w:t>
      </w:r>
      <w:bookmarkEnd w:id="20"/>
    </w:p>
    <w:p w14:paraId="67B314F6" w14:textId="77777777" w:rsidR="00F803BA" w:rsidRPr="008E4C2D" w:rsidRDefault="00F803BA" w:rsidP="008E4C2D">
      <w:pPr>
        <w:numPr>
          <w:ilvl w:val="0"/>
          <w:numId w:val="5"/>
        </w:numPr>
        <w:tabs>
          <w:tab w:val="left" w:pos="807"/>
        </w:tabs>
        <w:ind w:left="820" w:hanging="360"/>
        <w:jc w:val="both"/>
        <w:rPr>
          <w:rFonts w:ascii="Times New Roman" w:hAnsi="Times New Roman" w:cs="Times New Roman"/>
        </w:rPr>
      </w:pPr>
      <w:r w:rsidRPr="008E4C2D">
        <w:rPr>
          <w:rFonts w:ascii="Times New Roman" w:hAnsi="Times New Roman" w:cs="Times New Roman"/>
        </w:rPr>
        <w:t>Обучение пользователей Заказчика;</w:t>
      </w:r>
    </w:p>
    <w:p w14:paraId="5C381C53" w14:textId="77777777" w:rsidR="00F803BA" w:rsidRPr="008E4C2D" w:rsidRDefault="00F803BA" w:rsidP="008E4C2D">
      <w:pPr>
        <w:numPr>
          <w:ilvl w:val="0"/>
          <w:numId w:val="5"/>
        </w:numPr>
        <w:tabs>
          <w:tab w:val="left" w:pos="807"/>
        </w:tabs>
        <w:ind w:left="820" w:hanging="360"/>
        <w:jc w:val="both"/>
        <w:rPr>
          <w:rFonts w:ascii="Times New Roman" w:hAnsi="Times New Roman" w:cs="Times New Roman"/>
        </w:rPr>
      </w:pPr>
      <w:r w:rsidRPr="008E4C2D">
        <w:rPr>
          <w:rFonts w:ascii="Times New Roman" w:hAnsi="Times New Roman" w:cs="Times New Roman"/>
        </w:rPr>
        <w:t>Обучение инженеров службы поддержки первого уровня;</w:t>
      </w:r>
    </w:p>
    <w:p w14:paraId="6FA378C3" w14:textId="77777777" w:rsidR="00F803BA" w:rsidRPr="008E4C2D" w:rsidRDefault="00F803BA" w:rsidP="008E4C2D">
      <w:pPr>
        <w:numPr>
          <w:ilvl w:val="0"/>
          <w:numId w:val="5"/>
        </w:numPr>
        <w:tabs>
          <w:tab w:val="left" w:pos="807"/>
        </w:tabs>
        <w:ind w:left="820" w:hanging="360"/>
        <w:jc w:val="both"/>
        <w:rPr>
          <w:rFonts w:ascii="Times New Roman" w:hAnsi="Times New Roman" w:cs="Times New Roman"/>
        </w:rPr>
      </w:pPr>
      <w:r w:rsidRPr="008E4C2D">
        <w:rPr>
          <w:rFonts w:ascii="Times New Roman" w:hAnsi="Times New Roman" w:cs="Times New Roman"/>
        </w:rPr>
        <w:lastRenderedPageBreak/>
        <w:t>Поддержка третьего уровня;</w:t>
      </w:r>
    </w:p>
    <w:p w14:paraId="6D5CBE28" w14:textId="77777777" w:rsidR="00F803BA" w:rsidRPr="008E4C2D" w:rsidRDefault="00F803BA" w:rsidP="008E4C2D">
      <w:pPr>
        <w:numPr>
          <w:ilvl w:val="0"/>
          <w:numId w:val="5"/>
        </w:numPr>
        <w:tabs>
          <w:tab w:val="left" w:pos="807"/>
        </w:tabs>
        <w:ind w:left="820" w:hanging="360"/>
        <w:jc w:val="both"/>
        <w:rPr>
          <w:rFonts w:ascii="Times New Roman" w:hAnsi="Times New Roman" w:cs="Times New Roman"/>
        </w:rPr>
      </w:pPr>
      <w:r w:rsidRPr="008E4C2D">
        <w:rPr>
          <w:rFonts w:ascii="Times New Roman" w:hAnsi="Times New Roman" w:cs="Times New Roman"/>
        </w:rPr>
        <w:t xml:space="preserve">Инсталляция ПО, непредусмотренного в п. 5. настоящего </w:t>
      </w:r>
      <w:r w:rsidR="00CA609D" w:rsidRPr="008E4C2D">
        <w:rPr>
          <w:rFonts w:ascii="Times New Roman" w:hAnsi="Times New Roman" w:cs="Times New Roman"/>
        </w:rPr>
        <w:t>С</w:t>
      </w:r>
      <w:r w:rsidRPr="008E4C2D">
        <w:rPr>
          <w:rFonts w:ascii="Times New Roman" w:hAnsi="Times New Roman" w:cs="Times New Roman"/>
        </w:rPr>
        <w:t>оглашения;</w:t>
      </w:r>
    </w:p>
    <w:p w14:paraId="19F80556" w14:textId="77777777" w:rsidR="00F803BA" w:rsidRPr="008E4C2D" w:rsidRDefault="00F803BA" w:rsidP="008E4C2D">
      <w:pPr>
        <w:numPr>
          <w:ilvl w:val="0"/>
          <w:numId w:val="5"/>
        </w:numPr>
        <w:tabs>
          <w:tab w:val="left" w:pos="807"/>
        </w:tabs>
        <w:ind w:left="820" w:hanging="360"/>
        <w:jc w:val="both"/>
        <w:rPr>
          <w:rFonts w:ascii="Times New Roman" w:hAnsi="Times New Roman" w:cs="Times New Roman"/>
        </w:rPr>
      </w:pPr>
      <w:r w:rsidRPr="008E4C2D">
        <w:rPr>
          <w:rFonts w:ascii="Times New Roman" w:hAnsi="Times New Roman" w:cs="Times New Roman"/>
        </w:rPr>
        <w:t>Существенное изменение конфигурации программных продуктов и сервисов, не предусмотренное техническим заданием (ТЗ) на начальные работы;</w:t>
      </w:r>
    </w:p>
    <w:p w14:paraId="5AF17102" w14:textId="77777777" w:rsidR="00F803BA" w:rsidRPr="008E4C2D" w:rsidRDefault="00F803BA" w:rsidP="008E4C2D">
      <w:pPr>
        <w:numPr>
          <w:ilvl w:val="0"/>
          <w:numId w:val="5"/>
        </w:numPr>
        <w:tabs>
          <w:tab w:val="left" w:pos="807"/>
        </w:tabs>
        <w:ind w:left="820" w:hanging="360"/>
        <w:jc w:val="both"/>
        <w:rPr>
          <w:rFonts w:ascii="Times New Roman" w:hAnsi="Times New Roman" w:cs="Times New Roman"/>
        </w:rPr>
      </w:pPr>
      <w:r w:rsidRPr="008E4C2D">
        <w:rPr>
          <w:rFonts w:ascii="Times New Roman" w:hAnsi="Times New Roman" w:cs="Times New Roman"/>
        </w:rPr>
        <w:t>Сетевые монтажные работы (созда</w:t>
      </w:r>
      <w:r w:rsidR="005C54C3" w:rsidRPr="008E4C2D">
        <w:rPr>
          <w:rFonts w:ascii="Times New Roman" w:hAnsi="Times New Roman" w:cs="Times New Roman"/>
        </w:rPr>
        <w:t>ние новых рабочих мест, офисов).</w:t>
      </w:r>
    </w:p>
    <w:p w14:paraId="7B893F7A" w14:textId="77777777" w:rsidR="00F803BA" w:rsidRPr="008E4C2D" w:rsidRDefault="00F803BA" w:rsidP="008E4C2D">
      <w:pPr>
        <w:pStyle w:val="10"/>
        <w:keepNext/>
        <w:keepLines/>
        <w:numPr>
          <w:ilvl w:val="0"/>
          <w:numId w:val="7"/>
        </w:numPr>
        <w:shd w:val="clear" w:color="auto" w:fill="auto"/>
        <w:tabs>
          <w:tab w:val="left" w:pos="1066"/>
        </w:tabs>
        <w:spacing w:before="0" w:after="0"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bookmarkStart w:id="21" w:name="bookmark31"/>
      <w:r w:rsidRPr="008E4C2D">
        <w:rPr>
          <w:rFonts w:ascii="Times New Roman" w:hAnsi="Times New Roman" w:cs="Times New Roman"/>
          <w:sz w:val="24"/>
          <w:szCs w:val="24"/>
        </w:rPr>
        <w:t>Временные параметры</w:t>
      </w:r>
      <w:bookmarkEnd w:id="21"/>
    </w:p>
    <w:p w14:paraId="5B551EC9" w14:textId="77777777" w:rsidR="00F803BA" w:rsidRPr="008E4C2D" w:rsidRDefault="00F803BA" w:rsidP="008E4C2D">
      <w:pPr>
        <w:pStyle w:val="10"/>
        <w:keepNext/>
        <w:keepLines/>
        <w:numPr>
          <w:ilvl w:val="0"/>
          <w:numId w:val="9"/>
        </w:numPr>
        <w:shd w:val="clear" w:color="auto" w:fill="auto"/>
        <w:tabs>
          <w:tab w:val="left" w:pos="1066"/>
        </w:tabs>
        <w:spacing w:before="0" w:after="0"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bookmarkStart w:id="22" w:name="bookmark32"/>
      <w:r w:rsidRPr="008E4C2D">
        <w:rPr>
          <w:rFonts w:ascii="Times New Roman" w:hAnsi="Times New Roman" w:cs="Times New Roman"/>
          <w:sz w:val="24"/>
          <w:szCs w:val="24"/>
        </w:rPr>
        <w:t>Рабочее время</w:t>
      </w:r>
      <w:bookmarkEnd w:id="22"/>
    </w:p>
    <w:p w14:paraId="6B8ADB69" w14:textId="77777777" w:rsidR="00F803BA" w:rsidRPr="008E4C2D" w:rsidRDefault="00F803BA" w:rsidP="008E4C2D">
      <w:pPr>
        <w:jc w:val="both"/>
        <w:rPr>
          <w:rFonts w:ascii="Times New Roman" w:hAnsi="Times New Roman" w:cs="Times New Roman"/>
        </w:rPr>
      </w:pPr>
      <w:r w:rsidRPr="008E4C2D">
        <w:rPr>
          <w:rFonts w:ascii="Times New Roman" w:hAnsi="Times New Roman" w:cs="Times New Roman"/>
        </w:rPr>
        <w:t>Стороны договорились о том, что рабочим временем является промежуток с 9:00 до 17:00 часов времени Астаны во все дни, кроме субботы, воскресенья и общегосударственных праздничных дней.</w:t>
      </w:r>
    </w:p>
    <w:p w14:paraId="4910358B" w14:textId="77777777" w:rsidR="00F803BA" w:rsidRPr="008E4C2D" w:rsidRDefault="00F803BA" w:rsidP="008E4C2D">
      <w:pPr>
        <w:pStyle w:val="10"/>
        <w:keepNext/>
        <w:keepLines/>
        <w:numPr>
          <w:ilvl w:val="0"/>
          <w:numId w:val="9"/>
        </w:numPr>
        <w:shd w:val="clear" w:color="auto" w:fill="auto"/>
        <w:tabs>
          <w:tab w:val="left" w:pos="1066"/>
        </w:tabs>
        <w:spacing w:before="0" w:after="0"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bookmarkStart w:id="23" w:name="bookmark33"/>
      <w:r w:rsidRPr="008E4C2D">
        <w:rPr>
          <w:rFonts w:ascii="Times New Roman" w:hAnsi="Times New Roman" w:cs="Times New Roman"/>
          <w:sz w:val="24"/>
          <w:szCs w:val="24"/>
        </w:rPr>
        <w:t>Время обслуживания</w:t>
      </w:r>
      <w:bookmarkEnd w:id="23"/>
    </w:p>
    <w:p w14:paraId="0DE2ECA4" w14:textId="77777777" w:rsidR="00F803BA" w:rsidRPr="008E4C2D" w:rsidRDefault="00F803BA" w:rsidP="008E4C2D">
      <w:pPr>
        <w:numPr>
          <w:ilvl w:val="0"/>
          <w:numId w:val="10"/>
        </w:numPr>
        <w:tabs>
          <w:tab w:val="left" w:pos="1066"/>
        </w:tabs>
        <w:jc w:val="both"/>
        <w:rPr>
          <w:rFonts w:ascii="Times New Roman" w:hAnsi="Times New Roman" w:cs="Times New Roman"/>
          <w:b/>
        </w:rPr>
      </w:pPr>
      <w:r w:rsidRPr="008E4C2D">
        <w:rPr>
          <w:rFonts w:ascii="Times New Roman" w:hAnsi="Times New Roman" w:cs="Times New Roman"/>
          <w:b/>
        </w:rPr>
        <w:t>Время регламентных работ, включая перезагрузку систем:</w:t>
      </w:r>
    </w:p>
    <w:p w14:paraId="559D0C92" w14:textId="77777777" w:rsidR="00F803BA" w:rsidRPr="008E4C2D" w:rsidRDefault="00F803BA" w:rsidP="008E4C2D">
      <w:pPr>
        <w:jc w:val="both"/>
        <w:rPr>
          <w:rFonts w:ascii="Times New Roman" w:hAnsi="Times New Roman" w:cs="Times New Roman"/>
        </w:rPr>
      </w:pPr>
      <w:r w:rsidRPr="008E4C2D">
        <w:rPr>
          <w:rFonts w:ascii="Times New Roman" w:hAnsi="Times New Roman" w:cs="Times New Roman"/>
        </w:rPr>
        <w:t>Все регламентные работы, требующие остановки сервисов должны быть согласованы Заказчиком и Исполнителем не позднее, чем за 24 (двадцать четыре) часа до начала работ.</w:t>
      </w:r>
    </w:p>
    <w:p w14:paraId="04F81156" w14:textId="77777777" w:rsidR="00F803BA" w:rsidRPr="008E4C2D" w:rsidRDefault="00F803BA" w:rsidP="008E4C2D">
      <w:pPr>
        <w:jc w:val="both"/>
        <w:rPr>
          <w:rFonts w:ascii="Times New Roman" w:hAnsi="Times New Roman" w:cs="Times New Roman"/>
        </w:rPr>
      </w:pPr>
      <w:r w:rsidRPr="008E4C2D">
        <w:rPr>
          <w:rFonts w:ascii="Times New Roman" w:hAnsi="Times New Roman" w:cs="Times New Roman"/>
        </w:rPr>
        <w:t>Ежедневные регламентные работы, требующие временной остановки сервисов не более чем на 30 (тридцать) минут допускаются только после 18-00 часов времени Астаны с обязательным уведомлением Заказчика не позднее</w:t>
      </w:r>
      <w:r w:rsidR="00540A65" w:rsidRPr="008E4C2D">
        <w:rPr>
          <w:rFonts w:ascii="Times New Roman" w:hAnsi="Times New Roman" w:cs="Times New Roman"/>
        </w:rPr>
        <w:t>,</w:t>
      </w:r>
      <w:r w:rsidRPr="008E4C2D">
        <w:rPr>
          <w:rFonts w:ascii="Times New Roman" w:hAnsi="Times New Roman" w:cs="Times New Roman"/>
        </w:rPr>
        <w:t xml:space="preserve"> чем за 4 (четыре) часа до осуществления работ.</w:t>
      </w:r>
    </w:p>
    <w:p w14:paraId="3BBDD0FB" w14:textId="77777777" w:rsidR="00F803BA" w:rsidRPr="008E4C2D" w:rsidRDefault="00F803BA" w:rsidP="008E4C2D">
      <w:pPr>
        <w:jc w:val="both"/>
        <w:rPr>
          <w:rFonts w:ascii="Times New Roman" w:hAnsi="Times New Roman" w:cs="Times New Roman"/>
        </w:rPr>
      </w:pPr>
      <w:r w:rsidRPr="008E4C2D">
        <w:rPr>
          <w:rFonts w:ascii="Times New Roman" w:hAnsi="Times New Roman" w:cs="Times New Roman"/>
        </w:rPr>
        <w:t>Регламентные работы, требующие большего времени остановки, следует проводить во временной интервал, согласованный с Заказчиком.</w:t>
      </w:r>
    </w:p>
    <w:p w14:paraId="7C07049F" w14:textId="77777777" w:rsidR="00F803BA" w:rsidRPr="008E4C2D" w:rsidRDefault="00F803BA" w:rsidP="008E4C2D">
      <w:pPr>
        <w:numPr>
          <w:ilvl w:val="0"/>
          <w:numId w:val="10"/>
        </w:numPr>
        <w:tabs>
          <w:tab w:val="left" w:pos="1066"/>
        </w:tabs>
        <w:jc w:val="both"/>
        <w:rPr>
          <w:rFonts w:ascii="Times New Roman" w:hAnsi="Times New Roman" w:cs="Times New Roman"/>
          <w:b/>
        </w:rPr>
      </w:pPr>
      <w:r w:rsidRPr="008E4C2D">
        <w:rPr>
          <w:rFonts w:ascii="Times New Roman" w:hAnsi="Times New Roman" w:cs="Times New Roman"/>
          <w:b/>
        </w:rPr>
        <w:t>Время работы по заявкам</w:t>
      </w:r>
    </w:p>
    <w:p w14:paraId="344946FE" w14:textId="77777777" w:rsidR="00F803BA" w:rsidRPr="008E4C2D" w:rsidRDefault="00F803BA" w:rsidP="008E4C2D">
      <w:pPr>
        <w:jc w:val="both"/>
        <w:rPr>
          <w:rFonts w:ascii="Times New Roman" w:hAnsi="Times New Roman" w:cs="Times New Roman"/>
        </w:rPr>
      </w:pPr>
      <w:r w:rsidRPr="008E4C2D">
        <w:rPr>
          <w:rFonts w:ascii="Times New Roman" w:hAnsi="Times New Roman" w:cs="Times New Roman"/>
        </w:rPr>
        <w:t>Работы по заявкам производятся в рабочее время, за исключением случаев, особо согласованных между Заказчиком и Исполнителем.</w:t>
      </w:r>
    </w:p>
    <w:p w14:paraId="7A35423B" w14:textId="77777777" w:rsidR="00F803BA" w:rsidRPr="008E4C2D" w:rsidRDefault="00F803BA" w:rsidP="008E4C2D">
      <w:pPr>
        <w:numPr>
          <w:ilvl w:val="0"/>
          <w:numId w:val="10"/>
        </w:numPr>
        <w:tabs>
          <w:tab w:val="left" w:pos="1066"/>
        </w:tabs>
        <w:jc w:val="both"/>
        <w:rPr>
          <w:rFonts w:ascii="Times New Roman" w:hAnsi="Times New Roman" w:cs="Times New Roman"/>
          <w:b/>
        </w:rPr>
      </w:pPr>
      <w:r w:rsidRPr="008E4C2D">
        <w:rPr>
          <w:rFonts w:ascii="Times New Roman" w:hAnsi="Times New Roman" w:cs="Times New Roman"/>
          <w:b/>
        </w:rPr>
        <w:t>Время приема заявок</w:t>
      </w:r>
    </w:p>
    <w:p w14:paraId="683AC7F8" w14:textId="73A242DE" w:rsidR="00F803BA" w:rsidRPr="008E4C2D" w:rsidRDefault="00F803BA" w:rsidP="008E4C2D">
      <w:pPr>
        <w:jc w:val="both"/>
        <w:rPr>
          <w:rFonts w:ascii="Times New Roman" w:hAnsi="Times New Roman" w:cs="Times New Roman"/>
        </w:rPr>
      </w:pPr>
      <w:r w:rsidRPr="008E4C2D">
        <w:rPr>
          <w:rFonts w:ascii="Times New Roman" w:hAnsi="Times New Roman" w:cs="Times New Roman"/>
        </w:rPr>
        <w:t xml:space="preserve">Заявки принимаются круглосуточно в системе </w:t>
      </w:r>
      <w:r w:rsidRPr="008E4C2D">
        <w:rPr>
          <w:rFonts w:ascii="Times New Roman" w:hAnsi="Times New Roman" w:cs="Times New Roman"/>
          <w:lang w:val="en-US" w:eastAsia="en-US" w:bidi="en-US"/>
        </w:rPr>
        <w:t>JIRA</w:t>
      </w:r>
      <w:r w:rsidRPr="008E4C2D">
        <w:rPr>
          <w:rFonts w:ascii="Times New Roman" w:hAnsi="Times New Roman" w:cs="Times New Roman"/>
          <w:lang w:eastAsia="en-US" w:bidi="en-US"/>
        </w:rPr>
        <w:t xml:space="preserve"> </w:t>
      </w:r>
      <w:r w:rsidRPr="008E4C2D">
        <w:rPr>
          <w:rFonts w:ascii="Times New Roman" w:hAnsi="Times New Roman" w:cs="Times New Roman"/>
        </w:rPr>
        <w:t xml:space="preserve">по адресу: </w:t>
      </w:r>
      <w:r w:rsidR="00CE678B" w:rsidRPr="00CE678B">
        <w:rPr>
          <w:rFonts w:ascii="Times New Roman" w:hAnsi="Times New Roman" w:cs="Times New Roman"/>
          <w:lang w:eastAsia="en-US" w:bidi="en-US"/>
        </w:rPr>
        <w:t>_____________________________</w:t>
      </w:r>
      <w:r w:rsidRPr="008E4C2D">
        <w:rPr>
          <w:rFonts w:ascii="Times New Roman" w:hAnsi="Times New Roman" w:cs="Times New Roman"/>
          <w:lang w:eastAsia="en-US" w:bidi="en-US"/>
        </w:rPr>
        <w:t xml:space="preserve">, </w:t>
      </w:r>
      <w:r w:rsidRPr="008E4C2D">
        <w:rPr>
          <w:rFonts w:ascii="Times New Roman" w:hAnsi="Times New Roman" w:cs="Times New Roman"/>
        </w:rPr>
        <w:t xml:space="preserve">по электронной почте на адрес </w:t>
      </w:r>
      <w:r w:rsidR="00CE678B" w:rsidRPr="00CE678B">
        <w:rPr>
          <w:rFonts w:ascii="Times New Roman" w:hAnsi="Times New Roman" w:cs="Times New Roman"/>
          <w:lang w:eastAsia="en-US" w:bidi="en-US"/>
        </w:rPr>
        <w:t>__________</w:t>
      </w:r>
      <w:r w:rsidRPr="008E4C2D">
        <w:rPr>
          <w:rFonts w:ascii="Times New Roman" w:hAnsi="Times New Roman" w:cs="Times New Roman"/>
          <w:lang w:eastAsia="en-US" w:bidi="en-US"/>
        </w:rPr>
        <w:t>.</w:t>
      </w:r>
    </w:p>
    <w:p w14:paraId="32165CB9" w14:textId="77777777" w:rsidR="00F803BA" w:rsidRPr="008E4C2D" w:rsidRDefault="00F803BA" w:rsidP="008E4C2D">
      <w:pPr>
        <w:jc w:val="both"/>
        <w:rPr>
          <w:rFonts w:ascii="Times New Roman" w:hAnsi="Times New Roman" w:cs="Times New Roman"/>
        </w:rPr>
      </w:pPr>
      <w:r w:rsidRPr="008E4C2D">
        <w:rPr>
          <w:rFonts w:ascii="Times New Roman" w:hAnsi="Times New Roman" w:cs="Times New Roman"/>
        </w:rPr>
        <w:t>Заявки по телефону принимаются в рабочее время.</w:t>
      </w:r>
    </w:p>
    <w:p w14:paraId="1EEFE0B4" w14:textId="77777777" w:rsidR="00F803BA" w:rsidRPr="008E4C2D" w:rsidRDefault="00F803BA" w:rsidP="008E4C2D">
      <w:pPr>
        <w:pStyle w:val="10"/>
        <w:keepNext/>
        <w:keepLines/>
        <w:numPr>
          <w:ilvl w:val="0"/>
          <w:numId w:val="9"/>
        </w:numPr>
        <w:shd w:val="clear" w:color="auto" w:fill="auto"/>
        <w:tabs>
          <w:tab w:val="left" w:pos="1066"/>
        </w:tabs>
        <w:spacing w:before="0" w:after="0"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bookmarkStart w:id="24" w:name="bookmark34"/>
      <w:r w:rsidRPr="008E4C2D">
        <w:rPr>
          <w:rFonts w:ascii="Times New Roman" w:hAnsi="Times New Roman" w:cs="Times New Roman"/>
          <w:sz w:val="24"/>
          <w:szCs w:val="24"/>
        </w:rPr>
        <w:t>Сроки удовлетворения запросов на изменения</w:t>
      </w:r>
      <w:bookmarkEnd w:id="24"/>
    </w:p>
    <w:p w14:paraId="738C1568" w14:textId="77777777" w:rsidR="00F803BA" w:rsidRPr="008E4C2D" w:rsidRDefault="00F803BA" w:rsidP="008E4C2D">
      <w:pPr>
        <w:jc w:val="both"/>
        <w:rPr>
          <w:rFonts w:ascii="Times New Roman" w:hAnsi="Times New Roman" w:cs="Times New Roman"/>
        </w:rPr>
      </w:pPr>
      <w:r w:rsidRPr="008E4C2D">
        <w:rPr>
          <w:rFonts w:ascii="Times New Roman" w:hAnsi="Times New Roman" w:cs="Times New Roman"/>
        </w:rPr>
        <w:t>Процедура подачи, выполнения и завершения запроса на изменение определяется процедурой обслуживания, описанной в п.11 настоящего Соглашения.</w:t>
      </w:r>
    </w:p>
    <w:p w14:paraId="601E2393" w14:textId="77777777" w:rsidR="00F803BA" w:rsidRPr="008E4C2D" w:rsidRDefault="00F803BA" w:rsidP="008E4C2D">
      <w:pPr>
        <w:jc w:val="both"/>
        <w:rPr>
          <w:rFonts w:ascii="Times New Roman" w:hAnsi="Times New Roman" w:cs="Times New Roman"/>
        </w:rPr>
      </w:pPr>
      <w:r w:rsidRPr="008E4C2D">
        <w:rPr>
          <w:rFonts w:ascii="Times New Roman" w:hAnsi="Times New Roman" w:cs="Times New Roman"/>
        </w:rPr>
        <w:t>Перечень возможных запросов на изменения и возможные сроки удовлетворения данных запросов определяются в п. 10.2 настоящего Соглашения.</w:t>
      </w:r>
    </w:p>
    <w:p w14:paraId="7F47B4B6" w14:textId="77777777" w:rsidR="00F803BA" w:rsidRPr="008E4C2D" w:rsidRDefault="00F803BA" w:rsidP="008E4C2D">
      <w:pPr>
        <w:jc w:val="both"/>
        <w:rPr>
          <w:rFonts w:ascii="Times New Roman" w:hAnsi="Times New Roman" w:cs="Times New Roman"/>
        </w:rPr>
      </w:pPr>
      <w:r w:rsidRPr="008E4C2D">
        <w:rPr>
          <w:rFonts w:ascii="Times New Roman" w:hAnsi="Times New Roman" w:cs="Times New Roman"/>
        </w:rPr>
        <w:t>Срок удовлетворения запроса Т1 — 2 (два) дня.</w:t>
      </w:r>
    </w:p>
    <w:p w14:paraId="7CECA30C" w14:textId="77777777" w:rsidR="00F803BA" w:rsidRPr="008E4C2D" w:rsidRDefault="00F803BA" w:rsidP="008E4C2D">
      <w:pPr>
        <w:jc w:val="both"/>
        <w:rPr>
          <w:rFonts w:ascii="Times New Roman" w:hAnsi="Times New Roman" w:cs="Times New Roman"/>
        </w:rPr>
      </w:pPr>
      <w:r w:rsidRPr="008E4C2D">
        <w:rPr>
          <w:rFonts w:ascii="Times New Roman" w:hAnsi="Times New Roman" w:cs="Times New Roman"/>
        </w:rPr>
        <w:t>Срок удовлетворения запроса Т2 - 5 (пять) дней.</w:t>
      </w:r>
    </w:p>
    <w:p w14:paraId="1D380A28" w14:textId="77777777" w:rsidR="00F803BA" w:rsidRPr="008E4C2D" w:rsidRDefault="00F803BA" w:rsidP="008E4C2D">
      <w:pPr>
        <w:jc w:val="both"/>
        <w:rPr>
          <w:rFonts w:ascii="Times New Roman" w:hAnsi="Times New Roman" w:cs="Times New Roman"/>
        </w:rPr>
      </w:pPr>
      <w:r w:rsidRPr="008E4C2D">
        <w:rPr>
          <w:rFonts w:ascii="Times New Roman" w:hAnsi="Times New Roman" w:cs="Times New Roman"/>
        </w:rPr>
        <w:t>Срок удовлетворения запроса ТЗ и всех прочих запросов, не перечисленных в п. 10.2 настоящего Соглашения - по договоренности между Исполнителем и Заказчиком.</w:t>
      </w:r>
    </w:p>
    <w:p w14:paraId="09EA71AF" w14:textId="77777777" w:rsidR="00F803BA" w:rsidRPr="008E4C2D" w:rsidRDefault="00F803BA" w:rsidP="008E4C2D">
      <w:pPr>
        <w:jc w:val="both"/>
        <w:rPr>
          <w:rFonts w:ascii="Times New Roman" w:hAnsi="Times New Roman" w:cs="Times New Roman"/>
        </w:rPr>
      </w:pPr>
      <w:r w:rsidRPr="008E4C2D">
        <w:rPr>
          <w:rFonts w:ascii="Times New Roman" w:hAnsi="Times New Roman" w:cs="Times New Roman"/>
        </w:rPr>
        <w:t>Определение факта выполнения запроса определяется процедурой обслуживания, предусмотренного в п.11 настоящего Соглашения.</w:t>
      </w:r>
    </w:p>
    <w:p w14:paraId="0217EF31" w14:textId="77777777" w:rsidR="00F803BA" w:rsidRPr="008E4C2D" w:rsidRDefault="00F803BA" w:rsidP="008E4C2D">
      <w:pPr>
        <w:pStyle w:val="10"/>
        <w:keepNext/>
        <w:keepLines/>
        <w:numPr>
          <w:ilvl w:val="0"/>
          <w:numId w:val="4"/>
        </w:numPr>
        <w:shd w:val="clear" w:color="auto" w:fill="auto"/>
        <w:tabs>
          <w:tab w:val="left" w:pos="488"/>
        </w:tabs>
        <w:spacing w:before="0" w:after="0"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bookmarkStart w:id="25" w:name="bookmark35"/>
      <w:r w:rsidRPr="008E4C2D">
        <w:rPr>
          <w:rFonts w:ascii="Times New Roman" w:hAnsi="Times New Roman" w:cs="Times New Roman"/>
          <w:sz w:val="24"/>
          <w:szCs w:val="24"/>
        </w:rPr>
        <w:t>Процедуры обслуживания</w:t>
      </w:r>
      <w:bookmarkEnd w:id="25"/>
    </w:p>
    <w:p w14:paraId="6B3FC925" w14:textId="77777777" w:rsidR="00F803BA" w:rsidRPr="008E4C2D" w:rsidRDefault="00F803BA" w:rsidP="008E4C2D">
      <w:pPr>
        <w:pStyle w:val="10"/>
        <w:keepNext/>
        <w:keepLines/>
        <w:numPr>
          <w:ilvl w:val="1"/>
          <w:numId w:val="4"/>
        </w:numPr>
        <w:shd w:val="clear" w:color="auto" w:fill="auto"/>
        <w:tabs>
          <w:tab w:val="left" w:pos="1066"/>
        </w:tabs>
        <w:spacing w:before="0" w:after="0"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bookmarkStart w:id="26" w:name="bookmark36"/>
      <w:r w:rsidRPr="008E4C2D">
        <w:rPr>
          <w:rFonts w:ascii="Times New Roman" w:hAnsi="Times New Roman" w:cs="Times New Roman"/>
          <w:sz w:val="24"/>
          <w:szCs w:val="24"/>
        </w:rPr>
        <w:t>Способы обслуживания Заказчика.</w:t>
      </w:r>
      <w:bookmarkEnd w:id="26"/>
    </w:p>
    <w:p w14:paraId="09147FF1" w14:textId="77777777" w:rsidR="00F803BA" w:rsidRPr="008E4C2D" w:rsidRDefault="00F803BA" w:rsidP="008E4C2D">
      <w:pPr>
        <w:pStyle w:val="30"/>
        <w:shd w:val="clear" w:color="auto" w:fill="auto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4C2D">
        <w:rPr>
          <w:rFonts w:ascii="Times New Roman" w:hAnsi="Times New Roman" w:cs="Times New Roman"/>
          <w:sz w:val="24"/>
          <w:szCs w:val="24"/>
        </w:rPr>
        <w:t>Работоспособность сервисов обеспечивается следующими способами:</w:t>
      </w:r>
    </w:p>
    <w:p w14:paraId="727CEF87" w14:textId="77777777" w:rsidR="00F803BA" w:rsidRPr="008E4C2D" w:rsidRDefault="00F803BA" w:rsidP="008E4C2D">
      <w:pPr>
        <w:jc w:val="both"/>
        <w:rPr>
          <w:rFonts w:ascii="Times New Roman" w:hAnsi="Times New Roman" w:cs="Times New Roman"/>
        </w:rPr>
      </w:pPr>
      <w:r w:rsidRPr="008E4C2D">
        <w:rPr>
          <w:rFonts w:ascii="Times New Roman" w:hAnsi="Times New Roman" w:cs="Times New Roman"/>
        </w:rPr>
        <w:t>Путем консультирования по телефону администраторов Заказчика (персонала, обеспечивающего первый уровень поддержки)</w:t>
      </w:r>
    </w:p>
    <w:p w14:paraId="3DFE09FA" w14:textId="77777777" w:rsidR="00F803BA" w:rsidRPr="008E4C2D" w:rsidRDefault="00F803BA" w:rsidP="008E4C2D">
      <w:pPr>
        <w:jc w:val="both"/>
        <w:rPr>
          <w:rFonts w:ascii="Times New Roman" w:hAnsi="Times New Roman" w:cs="Times New Roman"/>
        </w:rPr>
      </w:pPr>
      <w:r w:rsidRPr="008E4C2D">
        <w:rPr>
          <w:rFonts w:ascii="Times New Roman" w:hAnsi="Times New Roman" w:cs="Times New Roman"/>
        </w:rPr>
        <w:t>При помощи удаленного доступа к рабочим станциям и серверам Заказчика при помощи средств удаленного администрирования</w:t>
      </w:r>
      <w:proofErr w:type="gramStart"/>
      <w:r w:rsidRPr="008E4C2D">
        <w:rPr>
          <w:rFonts w:ascii="Times New Roman" w:hAnsi="Times New Roman" w:cs="Times New Roman"/>
        </w:rPr>
        <w:t xml:space="preserve"> Н</w:t>
      </w:r>
      <w:proofErr w:type="gramEnd"/>
      <w:r w:rsidRPr="008E4C2D">
        <w:rPr>
          <w:rFonts w:ascii="Times New Roman" w:hAnsi="Times New Roman" w:cs="Times New Roman"/>
        </w:rPr>
        <w:t>а площадке Заказчика, сотрудниками Исполнителя.</w:t>
      </w:r>
    </w:p>
    <w:p w14:paraId="55D18014" w14:textId="77777777" w:rsidR="00F803BA" w:rsidRPr="008E4C2D" w:rsidRDefault="00F803BA" w:rsidP="008E4C2D">
      <w:pPr>
        <w:jc w:val="both"/>
        <w:rPr>
          <w:rFonts w:ascii="Times New Roman" w:hAnsi="Times New Roman" w:cs="Times New Roman"/>
        </w:rPr>
      </w:pPr>
    </w:p>
    <w:p w14:paraId="612B6B4F" w14:textId="77777777" w:rsidR="00F803BA" w:rsidRPr="008E4C2D" w:rsidRDefault="00F803BA" w:rsidP="008E4C2D">
      <w:pPr>
        <w:pStyle w:val="10"/>
        <w:keepNext/>
        <w:keepLines/>
        <w:numPr>
          <w:ilvl w:val="1"/>
          <w:numId w:val="4"/>
        </w:numPr>
        <w:shd w:val="clear" w:color="auto" w:fill="auto"/>
        <w:tabs>
          <w:tab w:val="left" w:pos="1066"/>
        </w:tabs>
        <w:spacing w:before="0" w:after="0"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bookmarkStart w:id="27" w:name="bookmark37"/>
      <w:r w:rsidRPr="008E4C2D">
        <w:rPr>
          <w:rFonts w:ascii="Times New Roman" w:hAnsi="Times New Roman" w:cs="Times New Roman"/>
          <w:sz w:val="24"/>
          <w:szCs w:val="24"/>
        </w:rPr>
        <w:t>Реакция на запросы на обслуживание и инциденты</w:t>
      </w:r>
      <w:bookmarkEnd w:id="27"/>
    </w:p>
    <w:p w14:paraId="59C0B30E" w14:textId="77777777" w:rsidR="00F803BA" w:rsidRPr="008E4C2D" w:rsidRDefault="00F803BA" w:rsidP="008E4C2D">
      <w:pPr>
        <w:jc w:val="both"/>
        <w:rPr>
          <w:rFonts w:ascii="Times New Roman" w:hAnsi="Times New Roman" w:cs="Times New Roman"/>
        </w:rPr>
      </w:pPr>
      <w:r w:rsidRPr="008E4C2D">
        <w:rPr>
          <w:rFonts w:ascii="Times New Roman" w:hAnsi="Times New Roman" w:cs="Times New Roman"/>
        </w:rPr>
        <w:t>Сообщения об инцидентах передаются по телефону либо по электронной почте, в соответствии с контактами, определенными в п.п.3.1.1 настоящего Соглашения в соответствии с временными рамками, указанными в п. 10.4.2.3 настоящего Соглашения.</w:t>
      </w:r>
    </w:p>
    <w:p w14:paraId="50A1F581" w14:textId="77777777" w:rsidR="00F803BA" w:rsidRPr="008E4C2D" w:rsidRDefault="00F803BA" w:rsidP="008E4C2D">
      <w:pPr>
        <w:jc w:val="both"/>
        <w:rPr>
          <w:rFonts w:ascii="Times New Roman" w:hAnsi="Times New Roman" w:cs="Times New Roman"/>
        </w:rPr>
      </w:pPr>
      <w:r w:rsidRPr="008E4C2D">
        <w:rPr>
          <w:rFonts w:ascii="Times New Roman" w:hAnsi="Times New Roman" w:cs="Times New Roman"/>
        </w:rPr>
        <w:t>При поступлении заявления об инциденте Исполнитель обязан зарегистрировать его в своей базе данных и сообщить номер Извещения об Инциденте Заказчику.</w:t>
      </w:r>
    </w:p>
    <w:p w14:paraId="70543266" w14:textId="77777777" w:rsidR="00F803BA" w:rsidRPr="008E4C2D" w:rsidRDefault="00F803BA" w:rsidP="008E4C2D">
      <w:pPr>
        <w:jc w:val="both"/>
        <w:rPr>
          <w:rFonts w:ascii="Times New Roman" w:hAnsi="Times New Roman" w:cs="Times New Roman"/>
        </w:rPr>
      </w:pPr>
      <w:r w:rsidRPr="008E4C2D">
        <w:rPr>
          <w:rFonts w:ascii="Times New Roman" w:hAnsi="Times New Roman" w:cs="Times New Roman"/>
        </w:rPr>
        <w:t xml:space="preserve">Время поступления задач, инцидентов или запросов, фиксируется автоматически в системе </w:t>
      </w:r>
      <w:r w:rsidRPr="008E4C2D">
        <w:rPr>
          <w:rFonts w:ascii="Times New Roman" w:hAnsi="Times New Roman" w:cs="Times New Roman"/>
          <w:lang w:val="en-US" w:eastAsia="en-US" w:bidi="en-US"/>
        </w:rPr>
        <w:t>JIRA</w:t>
      </w:r>
      <w:r w:rsidRPr="008E4C2D">
        <w:rPr>
          <w:rFonts w:ascii="Times New Roman" w:hAnsi="Times New Roman" w:cs="Times New Roman"/>
          <w:lang w:eastAsia="en-US" w:bidi="en-US"/>
        </w:rPr>
        <w:t xml:space="preserve"> </w:t>
      </w:r>
      <w:r w:rsidRPr="008E4C2D">
        <w:rPr>
          <w:rFonts w:ascii="Times New Roman" w:hAnsi="Times New Roman" w:cs="Times New Roman"/>
        </w:rPr>
        <w:t xml:space="preserve">указанной в </w:t>
      </w:r>
      <w:proofErr w:type="spellStart"/>
      <w:r w:rsidRPr="008E4C2D">
        <w:rPr>
          <w:rFonts w:ascii="Times New Roman" w:hAnsi="Times New Roman" w:cs="Times New Roman"/>
        </w:rPr>
        <w:t>п.п</w:t>
      </w:r>
      <w:proofErr w:type="spellEnd"/>
      <w:r w:rsidRPr="008E4C2D">
        <w:rPr>
          <w:rFonts w:ascii="Times New Roman" w:hAnsi="Times New Roman" w:cs="Times New Roman"/>
        </w:rPr>
        <w:t>. 10.4.2.3 настоящего Соглашения.</w:t>
      </w:r>
    </w:p>
    <w:p w14:paraId="691E5968" w14:textId="77777777" w:rsidR="00F803BA" w:rsidRPr="008E4C2D" w:rsidRDefault="00F803BA" w:rsidP="008E4C2D">
      <w:pPr>
        <w:jc w:val="both"/>
        <w:rPr>
          <w:rFonts w:ascii="Times New Roman" w:hAnsi="Times New Roman" w:cs="Times New Roman"/>
        </w:rPr>
      </w:pPr>
      <w:r w:rsidRPr="008E4C2D">
        <w:rPr>
          <w:rFonts w:ascii="Times New Roman" w:hAnsi="Times New Roman" w:cs="Times New Roman"/>
        </w:rPr>
        <w:t>Во всех случаях Исполнитель будет стремиться к максимально быстрой реакции на запросы Заказчика. При проведении работ по заявкам и инцидентам Исполнитель руководствуется следующей системой приоритетов.</w:t>
      </w:r>
    </w:p>
    <w:p w14:paraId="4C58C96A" w14:textId="77777777" w:rsidR="006B0023" w:rsidRPr="008E4C2D" w:rsidRDefault="006B0023" w:rsidP="008E4C2D">
      <w:pPr>
        <w:jc w:val="both"/>
        <w:rPr>
          <w:rFonts w:ascii="Times New Roman" w:hAnsi="Times New Roman" w:cs="Times New Roman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60"/>
        <w:gridCol w:w="1517"/>
        <w:gridCol w:w="1690"/>
        <w:gridCol w:w="1704"/>
      </w:tblGrid>
      <w:tr w:rsidR="00F803BA" w:rsidRPr="008E4C2D" w14:paraId="03A657B0" w14:textId="77777777" w:rsidTr="008D5E6F">
        <w:trPr>
          <w:trHeight w:val="20"/>
          <w:jc w:val="center"/>
        </w:trPr>
        <w:tc>
          <w:tcPr>
            <w:tcW w:w="4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533D129" w14:textId="77777777" w:rsidR="00F803BA" w:rsidRPr="008E4C2D" w:rsidRDefault="00F803BA" w:rsidP="008E4C2D">
            <w:pPr>
              <w:framePr w:w="9470" w:wrap="notBeside" w:vAnchor="text" w:hAnchor="text" w:xAlign="center" w:y="1"/>
              <w:ind w:left="480"/>
              <w:jc w:val="center"/>
              <w:rPr>
                <w:rFonts w:ascii="Times New Roman" w:hAnsi="Times New Roman" w:cs="Times New Roman"/>
              </w:rPr>
            </w:pPr>
            <w:r w:rsidRPr="008E4C2D">
              <w:rPr>
                <w:rStyle w:val="295pt"/>
                <w:rFonts w:ascii="Times New Roman" w:hAnsi="Times New Roman" w:cs="Times New Roman"/>
                <w:sz w:val="24"/>
                <w:szCs w:val="24"/>
              </w:rPr>
              <w:t>Влияние на работу пользователей</w:t>
            </w:r>
          </w:p>
        </w:tc>
        <w:tc>
          <w:tcPr>
            <w:tcW w:w="491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FEBC9B8" w14:textId="77777777" w:rsidR="00F803BA" w:rsidRPr="008E4C2D" w:rsidRDefault="00F803BA" w:rsidP="008E4C2D">
            <w:pPr>
              <w:framePr w:w="9470" w:wrap="notBeside" w:vAnchor="text" w:hAnchor="text" w:xAlign="center" w:y="1"/>
              <w:jc w:val="center"/>
              <w:rPr>
                <w:rFonts w:ascii="Times New Roman" w:hAnsi="Times New Roman" w:cs="Times New Roman"/>
              </w:rPr>
            </w:pPr>
            <w:r w:rsidRPr="008E4C2D">
              <w:rPr>
                <w:rStyle w:val="295pt"/>
                <w:rFonts w:ascii="Times New Roman" w:hAnsi="Times New Roman" w:cs="Times New Roman"/>
                <w:sz w:val="24"/>
                <w:szCs w:val="24"/>
              </w:rPr>
              <w:t>Количество вовлеченных пользователей Заказчика</w:t>
            </w:r>
            <w:r w:rsidR="00C30493" w:rsidRPr="008E4C2D">
              <w:rPr>
                <w:rStyle w:val="295pt"/>
                <w:rFonts w:ascii="Times New Roman" w:hAnsi="Times New Roman" w:cs="Times New Roman"/>
                <w:sz w:val="24"/>
                <w:szCs w:val="24"/>
              </w:rPr>
              <w:t>/</w:t>
            </w:r>
            <w:r w:rsidRPr="008E4C2D">
              <w:rPr>
                <w:rStyle w:val="295pt"/>
                <w:rFonts w:ascii="Times New Roman" w:hAnsi="Times New Roman" w:cs="Times New Roman"/>
                <w:sz w:val="24"/>
                <w:szCs w:val="24"/>
              </w:rPr>
              <w:t xml:space="preserve"> числовые значения (номера) приоритетов</w:t>
            </w:r>
          </w:p>
        </w:tc>
      </w:tr>
      <w:tr w:rsidR="00F803BA" w:rsidRPr="008E4C2D" w14:paraId="0B45077C" w14:textId="77777777" w:rsidTr="008D5E6F">
        <w:trPr>
          <w:trHeight w:val="20"/>
          <w:jc w:val="center"/>
        </w:trPr>
        <w:tc>
          <w:tcPr>
            <w:tcW w:w="4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F7EA520" w14:textId="77777777" w:rsidR="00F803BA" w:rsidRPr="008E4C2D" w:rsidRDefault="00F803BA" w:rsidP="008E4C2D">
            <w:pPr>
              <w:framePr w:w="9470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8917A37" w14:textId="77777777" w:rsidR="00F803BA" w:rsidRPr="008E4C2D" w:rsidRDefault="00F803BA" w:rsidP="008E4C2D">
            <w:pPr>
              <w:framePr w:w="9470" w:wrap="notBeside" w:vAnchor="text" w:hAnchor="text" w:xAlign="center" w:y="1"/>
              <w:ind w:left="480"/>
              <w:rPr>
                <w:rFonts w:ascii="Times New Roman" w:hAnsi="Times New Roman" w:cs="Times New Roman"/>
              </w:rPr>
            </w:pPr>
            <w:r w:rsidRPr="008E4C2D">
              <w:rPr>
                <w:rStyle w:val="295pt"/>
                <w:rFonts w:ascii="Times New Roman" w:hAnsi="Times New Roman" w:cs="Times New Roman"/>
                <w:sz w:val="24"/>
                <w:szCs w:val="24"/>
              </w:rPr>
              <w:t>Один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00A75A8" w14:textId="77777777" w:rsidR="00F803BA" w:rsidRPr="008E4C2D" w:rsidRDefault="00F803BA" w:rsidP="008E4C2D">
            <w:pPr>
              <w:framePr w:w="9470" w:wrap="notBeside" w:vAnchor="text" w:hAnchor="text" w:xAlign="center" w:y="1"/>
              <w:ind w:left="480"/>
              <w:rPr>
                <w:rFonts w:ascii="Times New Roman" w:hAnsi="Times New Roman" w:cs="Times New Roman"/>
              </w:rPr>
            </w:pPr>
            <w:r w:rsidRPr="008E4C2D">
              <w:rPr>
                <w:rStyle w:val="295pt"/>
                <w:rFonts w:ascii="Times New Roman" w:hAnsi="Times New Roman" w:cs="Times New Roman"/>
                <w:sz w:val="24"/>
                <w:szCs w:val="24"/>
              </w:rPr>
              <w:t>Менее 10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C509A88" w14:textId="77777777" w:rsidR="00F803BA" w:rsidRPr="008E4C2D" w:rsidRDefault="00F803BA" w:rsidP="008E4C2D">
            <w:pPr>
              <w:framePr w:w="9470" w:wrap="notBeside" w:vAnchor="text" w:hAnchor="text" w:xAlign="center" w:y="1"/>
              <w:ind w:left="480"/>
              <w:rPr>
                <w:rFonts w:ascii="Times New Roman" w:hAnsi="Times New Roman" w:cs="Times New Roman"/>
              </w:rPr>
            </w:pPr>
            <w:r w:rsidRPr="008E4C2D">
              <w:rPr>
                <w:rStyle w:val="295pt"/>
                <w:rFonts w:ascii="Times New Roman" w:hAnsi="Times New Roman" w:cs="Times New Roman"/>
                <w:sz w:val="24"/>
                <w:szCs w:val="24"/>
              </w:rPr>
              <w:t>Более 10</w:t>
            </w:r>
          </w:p>
        </w:tc>
      </w:tr>
      <w:tr w:rsidR="00F803BA" w:rsidRPr="008E4C2D" w14:paraId="3E65CD60" w14:textId="77777777" w:rsidTr="008D5E6F">
        <w:trPr>
          <w:trHeight w:val="20"/>
          <w:jc w:val="center"/>
        </w:trPr>
        <w:tc>
          <w:tcPr>
            <w:tcW w:w="4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23CDCBC" w14:textId="77777777" w:rsidR="00F803BA" w:rsidRPr="008E4C2D" w:rsidRDefault="00F803BA" w:rsidP="008E4C2D">
            <w:pPr>
              <w:framePr w:w="9470" w:wrap="notBeside" w:vAnchor="text" w:hAnchor="text" w:xAlign="center" w:y="1"/>
              <w:ind w:left="480"/>
              <w:rPr>
                <w:rFonts w:ascii="Times New Roman" w:hAnsi="Times New Roman" w:cs="Times New Roman"/>
              </w:rPr>
            </w:pPr>
            <w:r w:rsidRPr="008E4C2D">
              <w:rPr>
                <w:rStyle w:val="295pt"/>
                <w:rFonts w:ascii="Times New Roman" w:hAnsi="Times New Roman" w:cs="Times New Roman"/>
                <w:b w:val="0"/>
                <w:sz w:val="24"/>
                <w:szCs w:val="24"/>
              </w:rPr>
              <w:t>Полная неработоспособность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3ED1D72" w14:textId="77777777" w:rsidR="00F803BA" w:rsidRPr="008E4C2D" w:rsidRDefault="00F803BA" w:rsidP="008D5E6F">
            <w:pPr>
              <w:framePr w:w="9470" w:wrap="notBeside" w:vAnchor="text" w:hAnchor="text" w:xAlign="center" w:y="1"/>
              <w:jc w:val="center"/>
              <w:rPr>
                <w:rFonts w:ascii="Times New Roman" w:hAnsi="Times New Roman" w:cs="Times New Roman"/>
                <w:i/>
              </w:rPr>
            </w:pPr>
            <w:r w:rsidRPr="008E4C2D">
              <w:rPr>
                <w:rStyle w:val="28pt"/>
                <w:rFonts w:ascii="Times New Roman" w:hAnsi="Times New Roman" w:cs="Times New Roman"/>
                <w:i w:val="0"/>
                <w:sz w:val="24"/>
                <w:szCs w:val="24"/>
              </w:rPr>
              <w:t>2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A8F6FB6" w14:textId="77777777" w:rsidR="00F803BA" w:rsidRPr="008E4C2D" w:rsidRDefault="00F803BA" w:rsidP="008D5E6F">
            <w:pPr>
              <w:framePr w:w="9470" w:wrap="notBeside" w:vAnchor="text" w:hAnchor="text" w:xAlign="center" w:y="1"/>
              <w:jc w:val="center"/>
              <w:rPr>
                <w:rFonts w:ascii="Times New Roman" w:hAnsi="Times New Roman" w:cs="Times New Roman"/>
              </w:rPr>
            </w:pPr>
            <w:r w:rsidRPr="008E4C2D">
              <w:rPr>
                <w:rStyle w:val="295pt"/>
                <w:rFonts w:ascii="Times New Roman" w:hAnsi="Times New Roman" w:cs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BD7607" w14:textId="77777777" w:rsidR="00F803BA" w:rsidRPr="008E4C2D" w:rsidRDefault="00F803BA" w:rsidP="008D5E6F">
            <w:pPr>
              <w:framePr w:w="9470" w:wrap="notBeside" w:vAnchor="text" w:hAnchor="text" w:xAlign="center" w:y="1"/>
              <w:jc w:val="center"/>
              <w:rPr>
                <w:rFonts w:ascii="Times New Roman" w:hAnsi="Times New Roman" w:cs="Times New Roman"/>
              </w:rPr>
            </w:pPr>
            <w:r w:rsidRPr="008E4C2D">
              <w:rPr>
                <w:rStyle w:val="295pt"/>
                <w:rFonts w:ascii="Times New Roman" w:hAnsi="Times New Roman" w:cs="Times New Roman"/>
                <w:b w:val="0"/>
                <w:sz w:val="24"/>
                <w:szCs w:val="24"/>
              </w:rPr>
              <w:t>1</w:t>
            </w:r>
          </w:p>
        </w:tc>
      </w:tr>
      <w:tr w:rsidR="00F803BA" w:rsidRPr="008E4C2D" w14:paraId="2A561881" w14:textId="77777777" w:rsidTr="008D5E6F">
        <w:trPr>
          <w:trHeight w:val="20"/>
          <w:jc w:val="center"/>
        </w:trPr>
        <w:tc>
          <w:tcPr>
            <w:tcW w:w="4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284A5C1" w14:textId="77777777" w:rsidR="00F803BA" w:rsidRPr="008E4C2D" w:rsidRDefault="00F803BA" w:rsidP="008E4C2D">
            <w:pPr>
              <w:framePr w:w="9470" w:wrap="notBeside" w:vAnchor="text" w:hAnchor="text" w:xAlign="center" w:y="1"/>
              <w:ind w:left="480"/>
              <w:rPr>
                <w:rFonts w:ascii="Times New Roman" w:hAnsi="Times New Roman" w:cs="Times New Roman"/>
                <w:b/>
              </w:rPr>
            </w:pPr>
            <w:r w:rsidRPr="008E4C2D">
              <w:rPr>
                <w:rStyle w:val="295pt"/>
                <w:rFonts w:ascii="Times New Roman" w:hAnsi="Times New Roman" w:cs="Times New Roman"/>
                <w:b w:val="0"/>
                <w:sz w:val="24"/>
                <w:szCs w:val="24"/>
              </w:rPr>
              <w:t>Неработоспособность одного или нескольких приложений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5D7BAB4" w14:textId="77777777" w:rsidR="00F803BA" w:rsidRPr="008E4C2D" w:rsidRDefault="00F803BA" w:rsidP="008D5E6F">
            <w:pPr>
              <w:framePr w:w="9470" w:wrap="notBeside" w:vAnchor="text" w:hAnchor="text" w:xAlign="center" w:y="1"/>
              <w:jc w:val="center"/>
              <w:rPr>
                <w:rFonts w:ascii="Times New Roman" w:hAnsi="Times New Roman" w:cs="Times New Roman"/>
                <w:b/>
              </w:rPr>
            </w:pPr>
            <w:r w:rsidRPr="008E4C2D">
              <w:rPr>
                <w:rStyle w:val="295pt"/>
                <w:rFonts w:ascii="Times New Roman" w:hAnsi="Times New Roman" w:cs="Times New Roman"/>
                <w:b w:val="0"/>
                <w:sz w:val="24"/>
                <w:szCs w:val="24"/>
              </w:rPr>
              <w:t>3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02239D9" w14:textId="77777777" w:rsidR="00F803BA" w:rsidRPr="008E4C2D" w:rsidRDefault="00F803BA" w:rsidP="008D5E6F">
            <w:pPr>
              <w:framePr w:w="9470" w:wrap="notBeside" w:vAnchor="text" w:hAnchor="text" w:xAlign="center" w:y="1"/>
              <w:jc w:val="center"/>
              <w:rPr>
                <w:rFonts w:ascii="Times New Roman" w:hAnsi="Times New Roman" w:cs="Times New Roman"/>
                <w:b/>
              </w:rPr>
            </w:pPr>
            <w:r w:rsidRPr="008E4C2D">
              <w:rPr>
                <w:rStyle w:val="295pt"/>
                <w:rFonts w:ascii="Times New Roman" w:hAnsi="Times New Roman" w:cs="Times New Roman"/>
                <w:b w:val="0"/>
                <w:sz w:val="24"/>
                <w:szCs w:val="24"/>
              </w:rPr>
              <w:t>2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1204FD" w14:textId="77777777" w:rsidR="00F803BA" w:rsidRPr="008E4C2D" w:rsidRDefault="00F803BA" w:rsidP="008D5E6F">
            <w:pPr>
              <w:framePr w:w="9470" w:wrap="notBeside" w:vAnchor="text" w:hAnchor="text" w:xAlign="center" w:y="1"/>
              <w:jc w:val="center"/>
              <w:rPr>
                <w:rFonts w:ascii="Times New Roman" w:hAnsi="Times New Roman" w:cs="Times New Roman"/>
                <w:b/>
              </w:rPr>
            </w:pPr>
            <w:r w:rsidRPr="008E4C2D">
              <w:rPr>
                <w:rStyle w:val="295pt"/>
                <w:rFonts w:ascii="Times New Roman" w:hAnsi="Times New Roman" w:cs="Times New Roman"/>
                <w:b w:val="0"/>
                <w:sz w:val="24"/>
                <w:szCs w:val="24"/>
              </w:rPr>
              <w:t>1</w:t>
            </w:r>
          </w:p>
        </w:tc>
      </w:tr>
      <w:tr w:rsidR="00F803BA" w:rsidRPr="008E4C2D" w14:paraId="160E75A4" w14:textId="77777777" w:rsidTr="008D5E6F">
        <w:trPr>
          <w:trHeight w:val="20"/>
          <w:jc w:val="center"/>
        </w:trPr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43F6E85A" w14:textId="77777777" w:rsidR="00F803BA" w:rsidRPr="008E4C2D" w:rsidRDefault="00F803BA" w:rsidP="008E4C2D">
            <w:pPr>
              <w:framePr w:w="9470" w:wrap="notBeside" w:vAnchor="text" w:hAnchor="text" w:xAlign="center" w:y="1"/>
              <w:ind w:left="480"/>
              <w:rPr>
                <w:rFonts w:ascii="Times New Roman" w:hAnsi="Times New Roman" w:cs="Times New Roman"/>
              </w:rPr>
            </w:pPr>
            <w:r w:rsidRPr="008E4C2D">
              <w:rPr>
                <w:rStyle w:val="295pt"/>
                <w:rFonts w:ascii="Times New Roman" w:hAnsi="Times New Roman" w:cs="Times New Roman"/>
                <w:b w:val="0"/>
                <w:sz w:val="24"/>
                <w:szCs w:val="24"/>
              </w:rPr>
              <w:t>Неработоспособность некоторых функций приложений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23C9637" w14:textId="77777777" w:rsidR="00F803BA" w:rsidRPr="008E4C2D" w:rsidRDefault="00F803BA" w:rsidP="008D5E6F">
            <w:pPr>
              <w:framePr w:w="9470" w:wrap="notBeside" w:vAnchor="text" w:hAnchor="text" w:xAlign="center" w:y="1"/>
              <w:jc w:val="center"/>
              <w:rPr>
                <w:rFonts w:ascii="Times New Roman" w:hAnsi="Times New Roman" w:cs="Times New Roman"/>
              </w:rPr>
            </w:pPr>
            <w:r w:rsidRPr="008E4C2D">
              <w:rPr>
                <w:rStyle w:val="295pt"/>
                <w:rFonts w:ascii="Times New Roman" w:hAnsi="Times New Roman" w:cs="Times New Roman"/>
                <w:b w:val="0"/>
                <w:sz w:val="24"/>
                <w:szCs w:val="24"/>
              </w:rPr>
              <w:t>3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95BADCD" w14:textId="4C79386C" w:rsidR="00F803BA" w:rsidRPr="008E4C2D" w:rsidRDefault="00F803BA" w:rsidP="008D5E6F">
            <w:pPr>
              <w:framePr w:w="9470" w:wrap="notBeside" w:vAnchor="text" w:hAnchor="text" w:xAlign="center" w:y="1"/>
              <w:jc w:val="center"/>
              <w:rPr>
                <w:rFonts w:ascii="Times New Roman" w:hAnsi="Times New Roman" w:cs="Times New Roman"/>
              </w:rPr>
            </w:pPr>
            <w:r w:rsidRPr="008E4C2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2741A6" w14:textId="617670CE" w:rsidR="00F803BA" w:rsidRPr="008E4C2D" w:rsidRDefault="00F803BA" w:rsidP="008D5E6F">
            <w:pPr>
              <w:framePr w:w="9470" w:wrap="notBeside" w:vAnchor="text" w:hAnchor="text" w:xAlign="center" w:y="1"/>
              <w:jc w:val="center"/>
              <w:rPr>
                <w:rFonts w:ascii="Times New Roman" w:hAnsi="Times New Roman" w:cs="Times New Roman"/>
              </w:rPr>
            </w:pPr>
            <w:r w:rsidRPr="008E4C2D">
              <w:rPr>
                <w:rFonts w:ascii="Times New Roman" w:hAnsi="Times New Roman" w:cs="Times New Roman"/>
              </w:rPr>
              <w:t>2</w:t>
            </w:r>
          </w:p>
        </w:tc>
      </w:tr>
    </w:tbl>
    <w:p w14:paraId="43C3E3A1" w14:textId="77777777" w:rsidR="00F803BA" w:rsidRPr="008E4C2D" w:rsidRDefault="00F803BA" w:rsidP="008E4C2D">
      <w:pPr>
        <w:framePr w:w="9470" w:wrap="notBeside" w:vAnchor="text" w:hAnchor="text" w:xAlign="center" w:y="1"/>
        <w:rPr>
          <w:rFonts w:ascii="Times New Roman" w:hAnsi="Times New Roman" w:cs="Times New Roman"/>
        </w:rPr>
      </w:pPr>
    </w:p>
    <w:p w14:paraId="4D00632A" w14:textId="77777777" w:rsidR="00F803BA" w:rsidRPr="008E4C2D" w:rsidRDefault="00F803BA" w:rsidP="008E4C2D">
      <w:pPr>
        <w:pStyle w:val="10"/>
        <w:keepNext/>
        <w:keepLines/>
        <w:shd w:val="clear" w:color="auto" w:fill="auto"/>
        <w:spacing w:before="0" w:after="0"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bookmarkStart w:id="28" w:name="bookmark38"/>
      <w:r w:rsidRPr="008E4C2D">
        <w:rPr>
          <w:rFonts w:ascii="Times New Roman" w:hAnsi="Times New Roman" w:cs="Times New Roman"/>
          <w:sz w:val="24"/>
          <w:szCs w:val="24"/>
        </w:rPr>
        <w:t>Высший приоритет (1)</w:t>
      </w:r>
      <w:bookmarkEnd w:id="28"/>
    </w:p>
    <w:p w14:paraId="22E92DA2" w14:textId="77777777" w:rsidR="00F803BA" w:rsidRPr="008E4C2D" w:rsidRDefault="00F803BA" w:rsidP="008E4C2D">
      <w:pPr>
        <w:rPr>
          <w:rFonts w:ascii="Times New Roman" w:hAnsi="Times New Roman" w:cs="Times New Roman"/>
        </w:rPr>
      </w:pPr>
      <w:r w:rsidRPr="008E4C2D">
        <w:rPr>
          <w:rFonts w:ascii="Times New Roman" w:hAnsi="Times New Roman" w:cs="Times New Roman"/>
        </w:rPr>
        <w:t>Максимальное время удаленной реакции не должен превышать 4 (четырех) часов. Если реакция предполагает проведение работ на площадке Заказчика, то время реакции не должен превышать 12 (двенадцать) часов.</w:t>
      </w:r>
    </w:p>
    <w:p w14:paraId="66885E7D" w14:textId="77777777" w:rsidR="00F803BA" w:rsidRPr="008E4C2D" w:rsidRDefault="00F803BA" w:rsidP="008E4C2D">
      <w:pPr>
        <w:pStyle w:val="30"/>
        <w:shd w:val="clear" w:color="auto" w:fill="auto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4C2D">
        <w:rPr>
          <w:rFonts w:ascii="Times New Roman" w:hAnsi="Times New Roman" w:cs="Times New Roman"/>
          <w:sz w:val="24"/>
          <w:szCs w:val="24"/>
        </w:rPr>
        <w:t>Средний приоритет (2)</w:t>
      </w:r>
    </w:p>
    <w:p w14:paraId="189DDBEC" w14:textId="77777777" w:rsidR="00F803BA" w:rsidRPr="008E4C2D" w:rsidRDefault="00F803BA" w:rsidP="008E4C2D">
      <w:pPr>
        <w:rPr>
          <w:rFonts w:ascii="Times New Roman" w:hAnsi="Times New Roman" w:cs="Times New Roman"/>
        </w:rPr>
      </w:pPr>
      <w:r w:rsidRPr="008E4C2D">
        <w:rPr>
          <w:rFonts w:ascii="Times New Roman" w:hAnsi="Times New Roman" w:cs="Times New Roman"/>
        </w:rPr>
        <w:t>Максимальное время удаленной реакции не должен превышать 6 (шести) часов. Если реакция предполагает проведение работ на площадке Заказчика, то время реакции не должен превышать 2 (двух) дней.</w:t>
      </w:r>
    </w:p>
    <w:p w14:paraId="7B0A9F88" w14:textId="77777777" w:rsidR="00F803BA" w:rsidRPr="008E4C2D" w:rsidRDefault="00F803BA" w:rsidP="008E4C2D">
      <w:pPr>
        <w:pStyle w:val="30"/>
        <w:shd w:val="clear" w:color="auto" w:fill="auto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4C2D">
        <w:rPr>
          <w:rFonts w:ascii="Times New Roman" w:hAnsi="Times New Roman" w:cs="Times New Roman"/>
          <w:sz w:val="24"/>
          <w:szCs w:val="24"/>
        </w:rPr>
        <w:t>Низкий приоритет (3)</w:t>
      </w:r>
    </w:p>
    <w:p w14:paraId="61972A74" w14:textId="77777777" w:rsidR="00F803BA" w:rsidRPr="008E4C2D" w:rsidRDefault="00F803BA" w:rsidP="008E4C2D">
      <w:pPr>
        <w:rPr>
          <w:rFonts w:ascii="Times New Roman" w:hAnsi="Times New Roman" w:cs="Times New Roman"/>
        </w:rPr>
      </w:pPr>
      <w:r w:rsidRPr="008E4C2D">
        <w:rPr>
          <w:rFonts w:ascii="Times New Roman" w:hAnsi="Times New Roman" w:cs="Times New Roman"/>
        </w:rPr>
        <w:t>Максимальный время удаленной реакции не должен превышать 1 (одного) дня. Если реакция предполагает проведение работ на площадке Заказчика, то время реакции не должен превышать 7 (семь) дней.</w:t>
      </w:r>
    </w:p>
    <w:p w14:paraId="7F447C54" w14:textId="77777777" w:rsidR="00F803BA" w:rsidRPr="008E4C2D" w:rsidRDefault="00F803BA" w:rsidP="008E4C2D">
      <w:pPr>
        <w:pStyle w:val="30"/>
        <w:shd w:val="clear" w:color="auto" w:fill="auto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4C2D">
        <w:rPr>
          <w:rFonts w:ascii="Times New Roman" w:hAnsi="Times New Roman" w:cs="Times New Roman"/>
          <w:sz w:val="24"/>
          <w:szCs w:val="24"/>
        </w:rPr>
        <w:t>Исключения</w:t>
      </w:r>
    </w:p>
    <w:p w14:paraId="01629AB4" w14:textId="77777777" w:rsidR="00F803BA" w:rsidRPr="008E4C2D" w:rsidRDefault="00F803BA" w:rsidP="008E4C2D">
      <w:pPr>
        <w:rPr>
          <w:rFonts w:ascii="Times New Roman" w:hAnsi="Times New Roman" w:cs="Times New Roman"/>
        </w:rPr>
      </w:pPr>
      <w:r w:rsidRPr="008E4C2D">
        <w:rPr>
          <w:rFonts w:ascii="Times New Roman" w:hAnsi="Times New Roman" w:cs="Times New Roman"/>
        </w:rPr>
        <w:t>Недоступность услуги, вызванная любой из перечисленных ниже причин, не учитывается при расчете итоговой доступности Услуги:</w:t>
      </w:r>
    </w:p>
    <w:p w14:paraId="3ED5AC5B" w14:textId="77777777" w:rsidR="00F803BA" w:rsidRPr="008E4C2D" w:rsidRDefault="00F803BA" w:rsidP="008E4C2D">
      <w:pPr>
        <w:numPr>
          <w:ilvl w:val="0"/>
          <w:numId w:val="11"/>
        </w:numPr>
        <w:tabs>
          <w:tab w:val="left" w:pos="778"/>
        </w:tabs>
        <w:ind w:left="760" w:hanging="340"/>
        <w:rPr>
          <w:rFonts w:ascii="Times New Roman" w:hAnsi="Times New Roman" w:cs="Times New Roman"/>
        </w:rPr>
      </w:pPr>
      <w:r w:rsidRPr="008E4C2D">
        <w:rPr>
          <w:rFonts w:ascii="Times New Roman" w:hAnsi="Times New Roman" w:cs="Times New Roman"/>
        </w:rPr>
        <w:t>Проведение плановых или неотложных сервисных работ, в случае если работы проводятся с уведомлением за 2 (два) дня до начала работ;</w:t>
      </w:r>
    </w:p>
    <w:p w14:paraId="2641E50B" w14:textId="77777777" w:rsidR="00F803BA" w:rsidRPr="008E4C2D" w:rsidRDefault="00F803BA" w:rsidP="008E4C2D">
      <w:pPr>
        <w:numPr>
          <w:ilvl w:val="0"/>
          <w:numId w:val="11"/>
        </w:numPr>
        <w:tabs>
          <w:tab w:val="left" w:pos="778"/>
        </w:tabs>
        <w:ind w:left="420"/>
        <w:jc w:val="both"/>
        <w:rPr>
          <w:rFonts w:ascii="Times New Roman" w:hAnsi="Times New Roman" w:cs="Times New Roman"/>
        </w:rPr>
      </w:pPr>
      <w:r w:rsidRPr="008E4C2D">
        <w:rPr>
          <w:rFonts w:ascii="Times New Roman" w:hAnsi="Times New Roman" w:cs="Times New Roman"/>
        </w:rPr>
        <w:t>Время, затраченное Исполнителем на получение доступа к оборудованию Заказчика;</w:t>
      </w:r>
    </w:p>
    <w:p w14:paraId="48FCAEF6" w14:textId="77777777" w:rsidR="00F803BA" w:rsidRPr="008E4C2D" w:rsidRDefault="00F803BA" w:rsidP="008E4C2D">
      <w:pPr>
        <w:numPr>
          <w:ilvl w:val="0"/>
          <w:numId w:val="11"/>
        </w:numPr>
        <w:tabs>
          <w:tab w:val="left" w:pos="778"/>
        </w:tabs>
        <w:ind w:left="760" w:hanging="340"/>
        <w:rPr>
          <w:rFonts w:ascii="Times New Roman" w:hAnsi="Times New Roman" w:cs="Times New Roman"/>
        </w:rPr>
      </w:pPr>
      <w:r w:rsidRPr="008E4C2D">
        <w:rPr>
          <w:rFonts w:ascii="Times New Roman" w:hAnsi="Times New Roman" w:cs="Times New Roman"/>
        </w:rPr>
        <w:t>Время, затраченное Исполнителем на обращение в службы поддержки производителя оборудования или разработчика программного обеспечения;</w:t>
      </w:r>
    </w:p>
    <w:p w14:paraId="20D0F6A6" w14:textId="77777777" w:rsidR="00F803BA" w:rsidRPr="008E4C2D" w:rsidRDefault="00F803BA" w:rsidP="008E4C2D">
      <w:pPr>
        <w:numPr>
          <w:ilvl w:val="0"/>
          <w:numId w:val="11"/>
        </w:numPr>
        <w:tabs>
          <w:tab w:val="left" w:pos="783"/>
        </w:tabs>
        <w:ind w:left="760" w:hanging="340"/>
        <w:rPr>
          <w:rFonts w:ascii="Times New Roman" w:hAnsi="Times New Roman" w:cs="Times New Roman"/>
        </w:rPr>
      </w:pPr>
      <w:r w:rsidRPr="008E4C2D">
        <w:rPr>
          <w:rFonts w:ascii="Times New Roman" w:hAnsi="Times New Roman" w:cs="Times New Roman"/>
        </w:rPr>
        <w:t>Перерывы в оказании Услуг, вызванные согласованной с Заказчиком приостановкой или прекращением предоставления Услуг;</w:t>
      </w:r>
    </w:p>
    <w:p w14:paraId="0B930BA2" w14:textId="77777777" w:rsidR="00F803BA" w:rsidRPr="008E4C2D" w:rsidRDefault="00F803BA" w:rsidP="008E4C2D">
      <w:pPr>
        <w:numPr>
          <w:ilvl w:val="0"/>
          <w:numId w:val="11"/>
        </w:numPr>
        <w:tabs>
          <w:tab w:val="left" w:pos="783"/>
        </w:tabs>
        <w:ind w:left="760" w:hanging="340"/>
        <w:rPr>
          <w:rFonts w:ascii="Times New Roman" w:hAnsi="Times New Roman" w:cs="Times New Roman"/>
        </w:rPr>
      </w:pPr>
      <w:r w:rsidRPr="008E4C2D">
        <w:rPr>
          <w:rFonts w:ascii="Times New Roman" w:hAnsi="Times New Roman" w:cs="Times New Roman"/>
        </w:rPr>
        <w:t>Перерывы в предоставлении Услуг и задержки в восстановлении работоспособности Услуги, возникшие по вине Заказчика;</w:t>
      </w:r>
    </w:p>
    <w:p w14:paraId="23320AB6" w14:textId="77777777" w:rsidR="00F803BA" w:rsidRPr="008E4C2D" w:rsidRDefault="00F803BA" w:rsidP="008E4C2D">
      <w:pPr>
        <w:numPr>
          <w:ilvl w:val="0"/>
          <w:numId w:val="11"/>
        </w:numPr>
        <w:tabs>
          <w:tab w:val="left" w:pos="783"/>
        </w:tabs>
        <w:ind w:left="420"/>
        <w:jc w:val="both"/>
        <w:rPr>
          <w:rFonts w:ascii="Times New Roman" w:hAnsi="Times New Roman" w:cs="Times New Roman"/>
        </w:rPr>
      </w:pPr>
      <w:r w:rsidRPr="008E4C2D">
        <w:rPr>
          <w:rFonts w:ascii="Times New Roman" w:hAnsi="Times New Roman" w:cs="Times New Roman"/>
        </w:rPr>
        <w:t>Невозможность воспроизвести задачу, описанную в заявке;</w:t>
      </w:r>
    </w:p>
    <w:p w14:paraId="51D1BF2F" w14:textId="77777777" w:rsidR="00F803BA" w:rsidRPr="008E4C2D" w:rsidRDefault="00F803BA" w:rsidP="008E4C2D">
      <w:pPr>
        <w:numPr>
          <w:ilvl w:val="0"/>
          <w:numId w:val="11"/>
        </w:numPr>
        <w:tabs>
          <w:tab w:val="left" w:pos="783"/>
        </w:tabs>
        <w:ind w:left="420"/>
        <w:jc w:val="both"/>
        <w:rPr>
          <w:rFonts w:ascii="Times New Roman" w:hAnsi="Times New Roman" w:cs="Times New Roman"/>
        </w:rPr>
      </w:pPr>
      <w:r w:rsidRPr="008E4C2D">
        <w:rPr>
          <w:rFonts w:ascii="Times New Roman" w:hAnsi="Times New Roman" w:cs="Times New Roman"/>
        </w:rPr>
        <w:t>Обстоятельства непреодолимой силы в соответствии с законодательством Республики     Казахстан.</w:t>
      </w:r>
    </w:p>
    <w:p w14:paraId="76A04A75" w14:textId="77777777" w:rsidR="00540EF8" w:rsidRPr="008E4C2D" w:rsidRDefault="00540EF8" w:rsidP="008E4C2D">
      <w:pPr>
        <w:tabs>
          <w:tab w:val="left" w:pos="783"/>
        </w:tabs>
        <w:ind w:left="420"/>
        <w:jc w:val="both"/>
        <w:rPr>
          <w:rFonts w:ascii="Times New Roman" w:hAnsi="Times New Roman" w:cs="Times New Roman"/>
        </w:rPr>
      </w:pPr>
    </w:p>
    <w:p w14:paraId="7E556947" w14:textId="77777777" w:rsidR="00EE5BD9" w:rsidRPr="008E4C2D" w:rsidRDefault="00EE5BD9" w:rsidP="008E4C2D">
      <w:pPr>
        <w:tabs>
          <w:tab w:val="left" w:pos="783"/>
        </w:tabs>
        <w:rPr>
          <w:rFonts w:ascii="Times New Roman" w:hAnsi="Times New Roman" w:cs="Times New Roman"/>
        </w:rPr>
      </w:pPr>
    </w:p>
    <w:tbl>
      <w:tblPr>
        <w:tblW w:w="9922" w:type="dxa"/>
        <w:tblInd w:w="534" w:type="dxa"/>
        <w:tblLayout w:type="fixed"/>
        <w:tblLook w:val="04A0" w:firstRow="1" w:lastRow="0" w:firstColumn="1" w:lastColumn="0" w:noHBand="0" w:noVBand="1"/>
      </w:tblPr>
      <w:tblGrid>
        <w:gridCol w:w="4678"/>
        <w:gridCol w:w="284"/>
        <w:gridCol w:w="4960"/>
      </w:tblGrid>
      <w:tr w:rsidR="008D5E6F" w:rsidRPr="008E4C2D" w14:paraId="23E84A67" w14:textId="77777777" w:rsidTr="008D5E6F">
        <w:trPr>
          <w:trHeight w:val="1416"/>
        </w:trPr>
        <w:tc>
          <w:tcPr>
            <w:tcW w:w="4678" w:type="dxa"/>
            <w:vMerge w:val="restart"/>
          </w:tcPr>
          <w:p w14:paraId="36504D66" w14:textId="1F7272CD" w:rsidR="008D5E6F" w:rsidRDefault="008D5E6F" w:rsidP="008D5E6F">
            <w:pPr>
              <w:widowControl/>
              <w:snapToGri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8E4C2D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Заказчик:</w:t>
            </w:r>
          </w:p>
          <w:p w14:paraId="04AAF845" w14:textId="77777777" w:rsidR="008D5E6F" w:rsidRPr="008E4C2D" w:rsidRDefault="008D5E6F" w:rsidP="008D5E6F">
            <w:pPr>
              <w:widowControl/>
              <w:snapToGri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  <w:p w14:paraId="41B60B56" w14:textId="2E0321B8" w:rsidR="008D5E6F" w:rsidRDefault="008D5E6F" w:rsidP="008D5E6F">
            <w:pPr>
              <w:widowControl/>
              <w:snapToGri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8E4C2D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АО «Акмолинская распределительная электросетевая компания»</w:t>
            </w:r>
          </w:p>
          <w:p w14:paraId="49316197" w14:textId="77777777" w:rsidR="008D5E6F" w:rsidRPr="008E4C2D" w:rsidRDefault="008D5E6F" w:rsidP="008D5E6F">
            <w:pPr>
              <w:widowControl/>
              <w:snapToGri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  <w:p w14:paraId="7FDDAE71" w14:textId="2A8084C6" w:rsidR="008D5E6F" w:rsidRPr="008E4C2D" w:rsidRDefault="008D5E6F" w:rsidP="008D5E6F">
            <w:pPr>
              <w:widowControl/>
              <w:snapToGri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8E4C2D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Генеральн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ый</w:t>
            </w:r>
            <w:r w:rsidRPr="008E4C2D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 xml:space="preserve"> директор</w:t>
            </w:r>
          </w:p>
          <w:p w14:paraId="767A1AD6" w14:textId="77777777" w:rsidR="008D5E6F" w:rsidRPr="008E4C2D" w:rsidRDefault="008D5E6F" w:rsidP="008D5E6F">
            <w:pPr>
              <w:widowControl/>
              <w:snapToGri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  <w:p w14:paraId="39BDA527" w14:textId="6A5C6E7A" w:rsidR="008D5E6F" w:rsidRPr="008E4C2D" w:rsidRDefault="008D5E6F" w:rsidP="00826A0C">
            <w:pPr>
              <w:widowControl/>
              <w:snapToGri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8E4C2D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______</w:t>
            </w:r>
            <w:r w:rsidR="00826A0C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_______</w:t>
            </w:r>
            <w:r w:rsidRPr="008E4C2D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 xml:space="preserve">________ </w:t>
            </w:r>
            <w:r w:rsidR="00826A0C">
              <w:rPr>
                <w:rFonts w:ascii="Times New Roman" w:eastAsia="Times New Roman" w:hAnsi="Times New Roman" w:cs="Times New Roman"/>
                <w:b/>
                <w:color w:val="auto"/>
                <w:lang w:eastAsia="ar-SA" w:bidi="ar-SA"/>
              </w:rPr>
              <w:t>А.В. Павлов</w:t>
            </w:r>
          </w:p>
        </w:tc>
        <w:tc>
          <w:tcPr>
            <w:tcW w:w="284" w:type="dxa"/>
          </w:tcPr>
          <w:p w14:paraId="3B75AD59" w14:textId="77777777" w:rsidR="008D5E6F" w:rsidRPr="008E4C2D" w:rsidRDefault="008D5E6F" w:rsidP="008D5E6F">
            <w:pPr>
              <w:widowControl/>
              <w:snapToGri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  <w:tc>
          <w:tcPr>
            <w:tcW w:w="4960" w:type="dxa"/>
            <w:vMerge w:val="restart"/>
            <w:hideMark/>
          </w:tcPr>
          <w:p w14:paraId="214E97D3" w14:textId="0679BE38" w:rsidR="008D5E6F" w:rsidRDefault="008D5E6F" w:rsidP="008D5E6F">
            <w:pPr>
              <w:widowControl/>
              <w:snapToGri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8E4C2D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Исполнитель:</w:t>
            </w:r>
          </w:p>
          <w:p w14:paraId="07830E17" w14:textId="77777777" w:rsidR="008D5E6F" w:rsidRPr="008E4C2D" w:rsidRDefault="008D5E6F" w:rsidP="008D5E6F">
            <w:pPr>
              <w:widowControl/>
              <w:snapToGri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  <w:p w14:paraId="0900B713" w14:textId="4107EE7E" w:rsidR="008D5E6F" w:rsidRDefault="008D5E6F" w:rsidP="008D5E6F">
            <w:pPr>
              <w:widowControl/>
              <w:snapToGri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  <w:p w14:paraId="68552A31" w14:textId="26409283" w:rsidR="00B1011E" w:rsidRDefault="00B1011E" w:rsidP="008D5E6F">
            <w:pPr>
              <w:widowControl/>
              <w:snapToGri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  <w:p w14:paraId="164176F8" w14:textId="687DD797" w:rsidR="00B1011E" w:rsidRDefault="00B1011E" w:rsidP="008D5E6F">
            <w:pPr>
              <w:widowControl/>
              <w:snapToGri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  <w:p w14:paraId="3EC4B158" w14:textId="1AD44F9E" w:rsidR="00B1011E" w:rsidRDefault="00B1011E" w:rsidP="008D5E6F">
            <w:pPr>
              <w:widowControl/>
              <w:snapToGri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  <w:p w14:paraId="5DFF2149" w14:textId="77777777" w:rsidR="00B1011E" w:rsidRPr="008E4C2D" w:rsidRDefault="00B1011E" w:rsidP="008D5E6F">
            <w:pPr>
              <w:widowControl/>
              <w:snapToGri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  <w:p w14:paraId="209C36A0" w14:textId="12F4D805" w:rsidR="008D5E6F" w:rsidRPr="008E4C2D" w:rsidRDefault="008D5E6F" w:rsidP="008D5E6F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8E4C2D">
              <w:rPr>
                <w:rFonts w:ascii="Times New Roman" w:eastAsia="Times New Roman" w:hAnsi="Times New Roman" w:cs="Times New Roman"/>
                <w:b/>
                <w:color w:val="auto"/>
                <w:lang w:eastAsia="ar-SA" w:bidi="ar-SA"/>
              </w:rPr>
              <w:t>___</w:t>
            </w:r>
            <w:r w:rsidR="00826A0C">
              <w:rPr>
                <w:rFonts w:ascii="Times New Roman" w:eastAsia="Times New Roman" w:hAnsi="Times New Roman" w:cs="Times New Roman"/>
                <w:b/>
                <w:color w:val="auto"/>
                <w:lang w:eastAsia="ar-SA" w:bidi="ar-SA"/>
              </w:rPr>
              <w:t>___</w:t>
            </w:r>
            <w:r w:rsidRPr="008E4C2D">
              <w:rPr>
                <w:rFonts w:ascii="Times New Roman" w:eastAsia="Times New Roman" w:hAnsi="Times New Roman" w:cs="Times New Roman"/>
                <w:b/>
                <w:color w:val="auto"/>
                <w:lang w:eastAsia="ar-SA" w:bidi="ar-SA"/>
              </w:rPr>
              <w:t xml:space="preserve">___________ </w:t>
            </w:r>
            <w:r w:rsidR="00B1011E" w:rsidRPr="00B1011E">
              <w:rPr>
                <w:rFonts w:ascii="Times New Roman" w:eastAsia="Times New Roman" w:hAnsi="Times New Roman" w:cs="Times New Roman"/>
                <w:b/>
                <w:i/>
                <w:iCs/>
                <w:color w:val="auto"/>
                <w:lang w:bidi="ar-SA"/>
              </w:rPr>
              <w:t>Ф.И.О</w:t>
            </w:r>
            <w:r w:rsidR="00B1011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.</w:t>
            </w:r>
          </w:p>
        </w:tc>
      </w:tr>
      <w:tr w:rsidR="008D5E6F" w:rsidRPr="008E4C2D" w14:paraId="22CFE744" w14:textId="77777777" w:rsidTr="008D5E6F">
        <w:trPr>
          <w:trHeight w:val="1416"/>
        </w:trPr>
        <w:tc>
          <w:tcPr>
            <w:tcW w:w="4678" w:type="dxa"/>
            <w:vMerge/>
          </w:tcPr>
          <w:p w14:paraId="2D978786" w14:textId="4AF86462" w:rsidR="008D5E6F" w:rsidRPr="008E4C2D" w:rsidRDefault="008D5E6F" w:rsidP="008E4C2D">
            <w:pPr>
              <w:widowControl/>
              <w:tabs>
                <w:tab w:val="left" w:pos="2552"/>
              </w:tabs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 w:bidi="ar-SA"/>
              </w:rPr>
            </w:pPr>
          </w:p>
        </w:tc>
        <w:tc>
          <w:tcPr>
            <w:tcW w:w="284" w:type="dxa"/>
          </w:tcPr>
          <w:p w14:paraId="2936DC13" w14:textId="77777777" w:rsidR="008D5E6F" w:rsidRPr="008E4C2D" w:rsidRDefault="008D5E6F" w:rsidP="008E4C2D">
            <w:pPr>
              <w:widowControl/>
              <w:snapToGri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4960" w:type="dxa"/>
            <w:vMerge/>
          </w:tcPr>
          <w:p w14:paraId="6BA7E382" w14:textId="6D6FC968" w:rsidR="008D5E6F" w:rsidRPr="008E4C2D" w:rsidRDefault="008D5E6F" w:rsidP="008E4C2D">
            <w:pPr>
              <w:widowControl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</w:tbl>
    <w:p w14:paraId="1CE7EB0E" w14:textId="77777777" w:rsidR="00EE5BD9" w:rsidRPr="008E4C2D" w:rsidRDefault="00EE5BD9" w:rsidP="008E4C2D">
      <w:pPr>
        <w:tabs>
          <w:tab w:val="left" w:pos="783"/>
        </w:tabs>
        <w:rPr>
          <w:rFonts w:ascii="Times New Roman" w:hAnsi="Times New Roman" w:cs="Times New Roman"/>
        </w:rPr>
        <w:sectPr w:rsidR="00EE5BD9" w:rsidRPr="008E4C2D" w:rsidSect="009C4CE6">
          <w:footerReference w:type="even" r:id="rId9"/>
          <w:footerReference w:type="default" r:id="rId10"/>
          <w:type w:val="continuous"/>
          <w:pgSz w:w="11900" w:h="16840"/>
          <w:pgMar w:top="851" w:right="567" w:bottom="426" w:left="1134" w:header="0" w:footer="6" w:gutter="0"/>
          <w:cols w:space="720"/>
          <w:noEndnote/>
          <w:docGrid w:linePitch="360"/>
        </w:sectPr>
      </w:pPr>
      <w:bookmarkStart w:id="29" w:name="_GoBack"/>
      <w:bookmarkEnd w:id="29"/>
    </w:p>
    <w:p w14:paraId="365EC2EE" w14:textId="77777777" w:rsidR="00F803BA" w:rsidRPr="008E4C2D" w:rsidRDefault="00F803BA" w:rsidP="009C4CE6">
      <w:pPr>
        <w:rPr>
          <w:rFonts w:ascii="Times New Roman" w:hAnsi="Times New Roman" w:cs="Times New Roman"/>
        </w:rPr>
      </w:pPr>
    </w:p>
    <w:sectPr w:rsidR="00F803BA" w:rsidRPr="008E4C2D" w:rsidSect="00C14C03">
      <w:type w:val="continuous"/>
      <w:pgSz w:w="11900" w:h="16840"/>
      <w:pgMar w:top="449" w:right="559" w:bottom="449" w:left="1731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BB8F8F9" w14:textId="77777777" w:rsidR="009E1A8C" w:rsidRDefault="009E1A8C" w:rsidP="00C14C03">
      <w:r>
        <w:separator/>
      </w:r>
    </w:p>
  </w:endnote>
  <w:endnote w:type="continuationSeparator" w:id="0">
    <w:p w14:paraId="6AEE631F" w14:textId="77777777" w:rsidR="009E1A8C" w:rsidRDefault="009E1A8C" w:rsidP="00C14C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206DF45" w14:textId="77777777" w:rsidR="006C3DD8" w:rsidRDefault="008C7F6F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251650560" behindDoc="1" locked="0" layoutInCell="1" allowOverlap="1" wp14:anchorId="256ABEB6" wp14:editId="0B230EA8">
              <wp:simplePos x="0" y="0"/>
              <wp:positionH relativeFrom="page">
                <wp:posOffset>7205345</wp:posOffset>
              </wp:positionH>
              <wp:positionV relativeFrom="page">
                <wp:posOffset>10019030</wp:posOffset>
              </wp:positionV>
              <wp:extent cx="66040" cy="148590"/>
              <wp:effectExtent l="4445" t="0" r="0" b="0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6040" cy="1485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A10BCEC" w14:textId="77777777" w:rsidR="006C3DD8" w:rsidRDefault="006C3DD8">
                          <w:pPr>
                            <w:pStyle w:val="a5"/>
                            <w:shd w:val="clear" w:color="auto" w:fill="auto"/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9C4CE6" w:rsidRPr="009C4CE6">
                            <w:rPr>
                              <w:rStyle w:val="a6"/>
                              <w:noProof/>
                            </w:rPr>
                            <w:t>1</w:t>
                          </w:r>
                          <w:r>
                            <w:rPr>
                              <w:rStyle w:val="a6"/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567.35pt;margin-top:788.9pt;width:5.2pt;height:11.7pt;z-index:-251665920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nmSRqgIAAKUFAAAOAAAAZHJzL2Uyb0RvYy54bWysVNtunDAQfa/Uf7D8TriE3QAKGyXLUlVK&#10;L1LSD/Aas1gFG9nOQlr13zs2y+4meana8mAN9vjMmZnjub4ZuxbtmdJcihyHFwFGTFBZcbHL8bfH&#10;0ksw0oaIirRSsBw/M41vVu/fXQ99xiLZyLZiCgGI0NnQ57gxps98X9OGdURfyJ4JOKyl6oiBX7Xz&#10;K0UGQO9aPwqCpT9IVfVKUqY17BbTIV45/Lpm1Hypa80ManMM3IxblVu3dvVX1yTbKdI3nB5okL9g&#10;0REuIOgRqiCGoCfF30B1nCqpZW0uqOx8WdecMpcDZBMGr7J5aEjPXC5QHN0fy6T/Hyz9vP+qEK9y&#10;fImRIB206JGNBt3JEUW2OkOvM3B66MHNjLANXXaZ6v5e0u8aCbluiNixW6Xk0DBSAbvQ3vTPrk44&#10;2oJsh0+ygjDkyUgHNNaqs6WDYiBAhy49HztjqVDYXC6DGA4onIRxskhd43ySzXd7pc0HJjtkjRwr&#10;6LvDJvt7bSwXks0uNpSQJW9b1/tWvNgAx2kHIsNVe2Y5uFb+TIN0k2yS2Iuj5caLg6Lwbst17C3L&#10;8GpRXBbrdRH+snHDOGt4VTFhw8yyCuM/a9tB4JMgjsLSsuWVhbOUtNpt161CewKyLt3nKg4nJzf/&#10;JQ1XBMjlVUphFAd3UeqVy+TKi8t44aVXQeIFYXqXQtHTuChfpnTPBfv3lNCQ43QRLSYpnUi/yi1w&#10;39vcSNZxA4Oj5V2Ok6MTyawAN6JyrTWEt5N9VgpL/1QKaPfcaCdXq9BJq2bcjoBiNbyV1TMIV0lQ&#10;FogQph0YjVQ/MBpgcuRYwGjDqP0oQPp2yMyGmo3tbBBB4WKODUaTuTbTMHrqFd81gDs/rlt4HiV3&#10;2j1xODwqmAUuhcPcssPm/N95nabr6jcAAAD//wMAUEsDBBQABgAIAAAAIQDeirPy4AAAAA8BAAAP&#10;AAAAZHJzL2Rvd25yZXYueG1sTI/NTsMwEITvSLyDtUjcqOPSNlWIU6FKXLhRKiRubryNI/wT2W6a&#10;vD3bE9xmtJ9mZ+rd5CwbMaY+eAliUQBD3wbd+07C8fPtaQssZeW1ssGjhBkT7Jr7u1pVOlz9B46H&#10;3DEK8alSEkzOQ8V5ag06lRZhQE+3c4hOZbKx4zqqK4U7y5dFseFO9Z4+GDXg3mD7c7g4CeX0FXBI&#10;uMfv89hG089b+z5L+fgwvb4AyzjlPxhu9ak6NNTpFC5eJ2bJi+dVSSypdVnSihsjVmsB7ERqU4gl&#10;8Kbm/3c0vwAAAP//AwBQSwECLQAUAAYACAAAACEAtoM4kv4AAADhAQAAEwAAAAAAAAAAAAAAAAAA&#10;AAAAW0NvbnRlbnRfVHlwZXNdLnhtbFBLAQItABQABgAIAAAAIQA4/SH/1gAAAJQBAAALAAAAAAAA&#10;AAAAAAAAAC8BAABfcmVscy8ucmVsc1BLAQItABQABgAIAAAAIQCdnmSRqgIAAKUFAAAOAAAAAAAA&#10;AAAAAAAAAC4CAABkcnMvZTJvRG9jLnhtbFBLAQItABQABgAIAAAAIQDeirPy4AAAAA8BAAAPAAAA&#10;AAAAAAAAAAAAAAQFAABkcnMvZG93bnJldi54bWxQSwUGAAAAAAQABADzAAAAEQYAAAAA&#10;" filled="f" stroked="f">
              <v:textbox style="mso-fit-shape-to-text:t" inset="0,0,0,0">
                <w:txbxContent>
                  <w:p w14:paraId="0A10BCEC" w14:textId="77777777" w:rsidR="006C3DD8" w:rsidRDefault="006C3DD8">
                    <w:pPr>
                      <w:pStyle w:val="a5"/>
                      <w:shd w:val="clear" w:color="auto" w:fill="auto"/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9C4CE6" w:rsidRPr="009C4CE6">
                      <w:rPr>
                        <w:rStyle w:val="a6"/>
                        <w:noProof/>
                      </w:rPr>
                      <w:t>1</w:t>
                    </w:r>
                    <w:r>
                      <w:rPr>
                        <w:rStyle w:val="a6"/>
                        <w:noProof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BE31B4" w14:textId="77777777" w:rsidR="006C3DD8" w:rsidRDefault="008C7F6F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251657728" behindDoc="1" locked="0" layoutInCell="1" allowOverlap="1" wp14:anchorId="5AF601E5" wp14:editId="2AB3973E">
              <wp:simplePos x="0" y="0"/>
              <wp:positionH relativeFrom="page">
                <wp:posOffset>7205345</wp:posOffset>
              </wp:positionH>
              <wp:positionV relativeFrom="page">
                <wp:posOffset>10019030</wp:posOffset>
              </wp:positionV>
              <wp:extent cx="83820" cy="184150"/>
              <wp:effectExtent l="0" t="0" r="11430" b="6350"/>
              <wp:wrapNone/>
              <wp:docPr id="2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3820" cy="1841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3FDE013" w14:textId="77777777" w:rsidR="006C3DD8" w:rsidRDefault="006C3DD8"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9C4CE6">
                            <w:rPr>
                              <w:noProof/>
                            </w:rPr>
                            <w:t>2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7" o:spid="_x0000_s1027" type="#_x0000_t202" style="position:absolute;margin-left:567.35pt;margin-top:788.9pt;width:6.6pt;height:14.5pt;z-index:-25165875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4IAvrAIAAKwFAAAOAAAAZHJzL2Uyb0RvYy54bWysVNuOmzAQfa/Uf7D8znJZkgBastoNoaq0&#10;vUi7/QAHTLBqbGR7A9uq/96xCcleXqq2PFiDPT5zZuZ4rq7HjqMDVZpJkePwIsCIikrWTOxz/O2h&#10;9BKMtCGiJlwKmuMnqvH1+v27q6HPaCRbyWuqEIAInQ19jltj+sz3ddXSjugL2VMBh41UHTHwq/Z+&#10;rcgA6B33oyBY+oNUda9kRbWG3WI6xGuH3zS0Ml+aRlODeI6Bm3GrcuvOrv76imR7RfqWVUca5C9Y&#10;dIQJCHqCKogh6FGxN1Adq5TUsjEXlex82TSsoi4HyCYMXmVz35KeulygOLo/lUn/P9jq8+GrQqzO&#10;cYSRIB206IGOBt3KEa1sdYZeZ+B034ObGWEbuuwy1f2drL5rJOSmJWJPb5SSQ0tJDexCe9N/dnXC&#10;0RZkN3ySNYQhj0Y6oLFRnS0dFAMBOnTp6dQZS6WCzeQyieCggpMwicOFa5xPsvlur7T5QGWHrJFj&#10;BX132ORwp43lQrLZxYYSsmScu95z8WIDHKcdiAxX7Znl4Fr5Mw3SbbJNYi+OllsvDorCuyk3sbcs&#10;w9WiuCw2myL8ZeOGcdayuqbChpllFcZ/1rajwCdBnISlJWe1hbOUtNrvNlyhAwFZl+5zFYeTs5v/&#10;koYrAuTyKqUwioPbKPXKZbLy4jJeeOkqSLwgTG/TZRCncVG+TOmOCfrvKaEhx+kiWkxSOpN+lVvg&#10;vre5kaxjBgYHZx2I4+REMivArahdaw1hfLKflcLSP5cC2j032snVKnTSqhl3o3sXTstWyjtZP4F+&#10;lQSBgRZh6IHRSvUDowEGSI4FTDiM+EcBL8DOmtlQs7GbDSIquJhjg9Fkbsw0kx57xfYt4M5v7AZe&#10;ScmchM8cjm8LRoLL5Di+7Mx5/u+8zkN2/RsAAP//AwBQSwMEFAAGAAgAAAAhAIs0/7jgAAAADwEA&#10;AA8AAABkcnMvZG93bnJldi54bWxMj81OwzAQhO9IvIO1SNyoEyhxmsapUCUu3CgIiZsbb+MI/0Sx&#10;myZvz/YEtxntp9mZejc7yyYcYx+8hHyVAUPfBt37TsLnx+tDCSwm5bWywaOEBSPsmtubWlU6XPw7&#10;TofUMQrxsVISTEpDxXlsDToVV2FAT7dTGJ1KZMeO61FdKNxZ/phlBXeq9/TBqAH3Btufw9lJEPNX&#10;wCHiHr9PUzuafint2yLl/d38sgWWcE5/MFzrU3VoqNMxnL2OzJLPn9aCWFLPQtCKK5OvxQbYkVSR&#10;FSXwpub/dzS/AAAA//8DAFBLAQItABQABgAIAAAAIQC2gziS/gAAAOEBAAATAAAAAAAAAAAAAAAA&#10;AAAAAABbQ29udGVudF9UeXBlc10ueG1sUEsBAi0AFAAGAAgAAAAhADj9If/WAAAAlAEAAAsAAAAA&#10;AAAAAAAAAAAALwEAAF9yZWxzLy5yZWxzUEsBAi0AFAAGAAgAAAAhAALggC+sAgAArAUAAA4AAAAA&#10;AAAAAAAAAAAALgIAAGRycy9lMm9Eb2MueG1sUEsBAi0AFAAGAAgAAAAhAIs0/7jgAAAADwEAAA8A&#10;AAAAAAAAAAAAAAAABgUAAGRycy9kb3ducmV2LnhtbFBLBQYAAAAABAAEAPMAAAATBgAAAAA=&#10;" filled="f" stroked="f">
              <v:textbox style="mso-fit-shape-to-text:t" inset="0,0,0,0">
                <w:txbxContent>
                  <w:p w14:paraId="23FDE013" w14:textId="77777777" w:rsidR="006C3DD8" w:rsidRDefault="006C3DD8"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9C4CE6">
                      <w:rPr>
                        <w:noProof/>
                      </w:rPr>
                      <w:t>2</w:t>
                    </w:r>
                    <w:r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555A0A4" w14:textId="77777777" w:rsidR="006C3DD8" w:rsidRDefault="008C7F6F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251664896" behindDoc="1" locked="0" layoutInCell="1" allowOverlap="1" wp14:anchorId="46BDF253" wp14:editId="00063AF7">
              <wp:simplePos x="0" y="0"/>
              <wp:positionH relativeFrom="page">
                <wp:posOffset>7205345</wp:posOffset>
              </wp:positionH>
              <wp:positionV relativeFrom="page">
                <wp:posOffset>10019030</wp:posOffset>
              </wp:positionV>
              <wp:extent cx="83820" cy="184150"/>
              <wp:effectExtent l="0" t="0" r="11430" b="6350"/>
              <wp:wrapNone/>
              <wp:docPr id="1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3820" cy="1841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4B31810" w14:textId="77777777" w:rsidR="006C3DD8" w:rsidRDefault="006C3DD8"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9C4CE6">
                            <w:rPr>
                              <w:noProof/>
                            </w:rPr>
                            <w:t>3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8" type="#_x0000_t202" style="position:absolute;margin-left:567.35pt;margin-top:788.9pt;width:6.6pt;height:14.5pt;z-index:-251651584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OCYrAIAAKwFAAAOAAAAZHJzL2Uyb0RvYy54bWysVNtunDAQfa/Uf7D8TriE3QAKGyXLUlVK&#10;L1LSD/CCWawaG9nOQlr13zs2y+4meana8mANnvGZ25m5vhk7jvZUaSZFjsOLACMqKlkzscvxt8fS&#10;SzDShoiacClojp+pxjer9++uhz6jkWwlr6lCACJ0NvQ5bo3pM9/XVUs7oi9kTwUoG6k6YuBX7fxa&#10;kQHQO+5HQbD0B6nqXsmKag23xaTEK4ffNLQyX5pGU4N4jiE2407lzq09/dU1yXaK9C2rDmGQv4ii&#10;I0yA0yNUQQxBT4q9gepYpaSWjbmoZOfLpmEVdTlANmHwKpuHlvTU5QLF0f2xTPr/wVaf918VYjX0&#10;DiNBOmjRIx0NupMjSmx1hl5nYPTQg5kZ4dpa2kx1fy+r7xoJuW6J2NFbpeTQUlJDdKF96Z89nXC0&#10;BdkOn2QNbsiTkQ5obFRnAaEYCNChS8/HzthQKrhMLpMIFBVowiQOF65xPsnmt73S5gOVHbJCjhX0&#10;3WGT/b02NhaSzSbWlZAl49z1nosXF2A43YBneGp1NgbXyp9pkG6STRJ7cbTceHFQFN5tuY69ZRle&#10;LYrLYr0uwl/WbxhnLatrKqybmVZh/GdtOxB8IsSRWFpyVls4G5JWu+2aK7QnQOvSfa7ioDmZ+S/D&#10;cEWAXF6lFEZxcBelXrlMrry4jBdeehUkXhCmd+kyiNO4KF+mdM8E/feU0JDjdBEtJiqdgn6VW+C+&#10;t7mRrGMGFgdnHZDjaEQyS8CNqF1rDWF8ks9KYcM/lQLaPTfa0dUydOKqGbejm4tonoKtrJ+Bv0oC&#10;wYCLsPRAaKX6gdEACyTHAjYcRvyjgAmwu2YW1CxsZ4GICh7m2GA0iWsz7aSnXrFdC7jzjN3ClJTM&#10;UdiO0xTDYbZgJbhMDuvL7pzzf2d1WrKr3wAAAP//AwBQSwMEFAAGAAgAAAAhAIs0/7jgAAAADwEA&#10;AA8AAABkcnMvZG93bnJldi54bWxMj81OwzAQhO9IvIO1SNyoEyhxmsapUCUu3CgIiZsbb+MI/0Sx&#10;myZvz/YEtxntp9mZejc7yyYcYx+8hHyVAUPfBt37TsLnx+tDCSwm5bWywaOEBSPsmtubWlU6XPw7&#10;TofUMQrxsVISTEpDxXlsDToVV2FAT7dTGJ1KZMeO61FdKNxZ/phlBXeq9/TBqAH3Btufw9lJEPNX&#10;wCHiHr9PUzuafint2yLl/d38sgWWcE5/MFzrU3VoqNMxnL2OzJLPn9aCWFLPQtCKK5OvxQbYkVSR&#10;FSXwpub/dzS/AAAA//8DAFBLAQItABQABgAIAAAAIQC2gziS/gAAAOEBAAATAAAAAAAAAAAAAAAA&#10;AAAAAABbQ29udGVudF9UeXBlc10ueG1sUEsBAi0AFAAGAAgAAAAhADj9If/WAAAAlAEAAAsAAAAA&#10;AAAAAAAAAAAALwEAAF9yZWxzLy5yZWxzUEsBAi0AFAAGAAgAAAAhABpQ4JisAgAArAUAAA4AAAAA&#10;AAAAAAAAAAAALgIAAGRycy9lMm9Eb2MueG1sUEsBAi0AFAAGAAgAAAAhAIs0/7jgAAAADwEAAA8A&#10;AAAAAAAAAAAAAAAABgUAAGRycy9kb3ducmV2LnhtbFBLBQYAAAAABAAEAPMAAAATBgAAAAA=&#10;" filled="f" stroked="f">
              <v:textbox style="mso-fit-shape-to-text:t" inset="0,0,0,0">
                <w:txbxContent>
                  <w:p w14:paraId="14B31810" w14:textId="77777777" w:rsidR="006C3DD8" w:rsidRDefault="006C3DD8"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9C4CE6">
                      <w:rPr>
                        <w:noProof/>
                      </w:rPr>
                      <w:t>3</w:t>
                    </w:r>
                    <w:r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D040C25" w14:textId="77777777" w:rsidR="009E1A8C" w:rsidRDefault="009E1A8C"/>
  </w:footnote>
  <w:footnote w:type="continuationSeparator" w:id="0">
    <w:p w14:paraId="5EFCBBD1" w14:textId="77777777" w:rsidR="009E1A8C" w:rsidRDefault="009E1A8C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A12C1B"/>
    <w:multiLevelType w:val="multilevel"/>
    <w:tmpl w:val="72688CBE"/>
    <w:lvl w:ilvl="0">
      <w:start w:val="1"/>
      <w:numFmt w:val="decimal"/>
      <w:lvlText w:val="%1."/>
      <w:lvlJc w:val="left"/>
      <w:rPr>
        <w:rFonts w:ascii="Times New Roman" w:eastAsia="Calibri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Calibri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Calibri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905420E"/>
    <w:multiLevelType w:val="multilevel"/>
    <w:tmpl w:val="A504F584"/>
    <w:lvl w:ilvl="0">
      <w:start w:val="2"/>
      <w:numFmt w:val="decimal"/>
      <w:lvlText w:val="4.3.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3D03CA2"/>
    <w:multiLevelType w:val="multilevel"/>
    <w:tmpl w:val="CAB87AC8"/>
    <w:lvl w:ilvl="0">
      <w:start w:val="1"/>
      <w:numFmt w:val="bullet"/>
      <w:lvlText w:val="-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4A11F3B"/>
    <w:multiLevelType w:val="multilevel"/>
    <w:tmpl w:val="8FA4049E"/>
    <w:lvl w:ilvl="0">
      <w:start w:val="1"/>
      <w:numFmt w:val="decimal"/>
      <w:lvlText w:val="10.4.2.%1"/>
      <w:lvlJc w:val="left"/>
      <w:rPr>
        <w:rFonts w:ascii="Times New Roman" w:eastAsia="Calibri" w:hAnsi="Times New Roman" w:cs="Times New Roman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CBA12B3"/>
    <w:multiLevelType w:val="multilevel"/>
    <w:tmpl w:val="7806E362"/>
    <w:lvl w:ilvl="0">
      <w:start w:val="1"/>
      <w:numFmt w:val="decimal"/>
      <w:lvlText w:val="%1)"/>
      <w:lvlJc w:val="left"/>
      <w:rPr>
        <w:rFonts w:ascii="Times New Roman" w:eastAsia="Calibri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E052A02"/>
    <w:multiLevelType w:val="multilevel"/>
    <w:tmpl w:val="6B204D1A"/>
    <w:lvl w:ilvl="0">
      <w:start w:val="1"/>
      <w:numFmt w:val="decimal"/>
      <w:lvlText w:val="%1."/>
      <w:lvlJc w:val="left"/>
      <w:rPr>
        <w:rFonts w:ascii="Times New Roman" w:eastAsia="Calibri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Calibri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Calibri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3895606"/>
    <w:multiLevelType w:val="multilevel"/>
    <w:tmpl w:val="58C4AC78"/>
    <w:lvl w:ilvl="0">
      <w:start w:val="3"/>
      <w:numFmt w:val="decimal"/>
      <w:lvlText w:val="10.%1."/>
      <w:lvlJc w:val="left"/>
      <w:rPr>
        <w:rFonts w:ascii="Times New Roman" w:eastAsia="Calibri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65768FE"/>
    <w:multiLevelType w:val="multilevel"/>
    <w:tmpl w:val="4A6ECA2A"/>
    <w:lvl w:ilvl="0">
      <w:start w:val="1"/>
      <w:numFmt w:val="decimal"/>
      <w:lvlText w:val="5.3.%1."/>
      <w:lvlJc w:val="left"/>
      <w:rPr>
        <w:rFonts w:ascii="Times New Roman" w:eastAsia="Calibri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7D807F9"/>
    <w:multiLevelType w:val="multilevel"/>
    <w:tmpl w:val="0A408C00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AAE5E2F"/>
    <w:multiLevelType w:val="multilevel"/>
    <w:tmpl w:val="0A7812B2"/>
    <w:lvl w:ilvl="0">
      <w:start w:val="1"/>
      <w:numFmt w:val="decimal"/>
      <w:lvlText w:val="10.4.%1."/>
      <w:lvlJc w:val="left"/>
      <w:rPr>
        <w:rFonts w:ascii="Times New Roman" w:eastAsia="Calibri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76F13B4"/>
    <w:multiLevelType w:val="multilevel"/>
    <w:tmpl w:val="25DE4320"/>
    <w:lvl w:ilvl="0">
      <w:start w:val="1"/>
      <w:numFmt w:val="bullet"/>
      <w:lvlText w:val="•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7F46810"/>
    <w:multiLevelType w:val="multilevel"/>
    <w:tmpl w:val="E6780E9A"/>
    <w:lvl w:ilvl="0">
      <w:start w:val="1"/>
      <w:numFmt w:val="bullet"/>
      <w:lvlText w:val="-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1"/>
  </w:num>
  <w:num w:numId="3">
    <w:abstractNumId w:val="7"/>
  </w:num>
  <w:num w:numId="4">
    <w:abstractNumId w:val="0"/>
  </w:num>
  <w:num w:numId="5">
    <w:abstractNumId w:val="10"/>
  </w:num>
  <w:num w:numId="6">
    <w:abstractNumId w:val="11"/>
  </w:num>
  <w:num w:numId="7">
    <w:abstractNumId w:val="6"/>
  </w:num>
  <w:num w:numId="8">
    <w:abstractNumId w:val="8"/>
  </w:num>
  <w:num w:numId="9">
    <w:abstractNumId w:val="9"/>
  </w:num>
  <w:num w:numId="10">
    <w:abstractNumId w:val="3"/>
  </w:num>
  <w:num w:numId="11">
    <w:abstractNumId w:val="4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4C03"/>
    <w:rsid w:val="00004278"/>
    <w:rsid w:val="0004040B"/>
    <w:rsid w:val="000527EF"/>
    <w:rsid w:val="000575AD"/>
    <w:rsid w:val="00062D8B"/>
    <w:rsid w:val="000B3400"/>
    <w:rsid w:val="000B488F"/>
    <w:rsid w:val="000C2CD5"/>
    <w:rsid w:val="000D4425"/>
    <w:rsid w:val="000F2E96"/>
    <w:rsid w:val="00106EAE"/>
    <w:rsid w:val="001266E6"/>
    <w:rsid w:val="001270BC"/>
    <w:rsid w:val="001736D5"/>
    <w:rsid w:val="001768BD"/>
    <w:rsid w:val="001A63CE"/>
    <w:rsid w:val="001A7438"/>
    <w:rsid w:val="001B4E1A"/>
    <w:rsid w:val="001C342D"/>
    <w:rsid w:val="001C593D"/>
    <w:rsid w:val="001D13F3"/>
    <w:rsid w:val="002330D5"/>
    <w:rsid w:val="00233C6F"/>
    <w:rsid w:val="00242BB2"/>
    <w:rsid w:val="00245BD3"/>
    <w:rsid w:val="00254E51"/>
    <w:rsid w:val="002609EE"/>
    <w:rsid w:val="00260ADF"/>
    <w:rsid w:val="00292290"/>
    <w:rsid w:val="00296CEC"/>
    <w:rsid w:val="002B4970"/>
    <w:rsid w:val="002B5FA0"/>
    <w:rsid w:val="002C277B"/>
    <w:rsid w:val="002D5D60"/>
    <w:rsid w:val="002E3337"/>
    <w:rsid w:val="002F5E79"/>
    <w:rsid w:val="00307F0D"/>
    <w:rsid w:val="0033116E"/>
    <w:rsid w:val="003312ED"/>
    <w:rsid w:val="0033384D"/>
    <w:rsid w:val="0034258B"/>
    <w:rsid w:val="003570F7"/>
    <w:rsid w:val="003766CF"/>
    <w:rsid w:val="00396491"/>
    <w:rsid w:val="003A2FA1"/>
    <w:rsid w:val="003B4DA7"/>
    <w:rsid w:val="00402E59"/>
    <w:rsid w:val="00405B83"/>
    <w:rsid w:val="00477323"/>
    <w:rsid w:val="004A2B3B"/>
    <w:rsid w:val="004D5F48"/>
    <w:rsid w:val="004F5BE1"/>
    <w:rsid w:val="0051310A"/>
    <w:rsid w:val="00516CF9"/>
    <w:rsid w:val="00516D24"/>
    <w:rsid w:val="00540A65"/>
    <w:rsid w:val="00540EF8"/>
    <w:rsid w:val="00597B46"/>
    <w:rsid w:val="005B215F"/>
    <w:rsid w:val="005C54C3"/>
    <w:rsid w:val="005D136F"/>
    <w:rsid w:val="006012D8"/>
    <w:rsid w:val="00603AA6"/>
    <w:rsid w:val="00605430"/>
    <w:rsid w:val="00611E0D"/>
    <w:rsid w:val="00632B87"/>
    <w:rsid w:val="00635B1A"/>
    <w:rsid w:val="0067263F"/>
    <w:rsid w:val="00676A3F"/>
    <w:rsid w:val="0068141B"/>
    <w:rsid w:val="006B0023"/>
    <w:rsid w:val="006C141B"/>
    <w:rsid w:val="006C3DD8"/>
    <w:rsid w:val="00713533"/>
    <w:rsid w:val="0071457B"/>
    <w:rsid w:val="00730E37"/>
    <w:rsid w:val="00736E1C"/>
    <w:rsid w:val="00750DD2"/>
    <w:rsid w:val="00755126"/>
    <w:rsid w:val="007555D5"/>
    <w:rsid w:val="00776854"/>
    <w:rsid w:val="00786B96"/>
    <w:rsid w:val="0078732A"/>
    <w:rsid w:val="007B5ACF"/>
    <w:rsid w:val="00805285"/>
    <w:rsid w:val="008209D9"/>
    <w:rsid w:val="008212B7"/>
    <w:rsid w:val="00826A0C"/>
    <w:rsid w:val="00856951"/>
    <w:rsid w:val="008577CC"/>
    <w:rsid w:val="00872F95"/>
    <w:rsid w:val="00880705"/>
    <w:rsid w:val="008A4FF2"/>
    <w:rsid w:val="008C7F6F"/>
    <w:rsid w:val="008D5E6F"/>
    <w:rsid w:val="008D7ABC"/>
    <w:rsid w:val="008E1FA2"/>
    <w:rsid w:val="008E4C2D"/>
    <w:rsid w:val="008F5D9F"/>
    <w:rsid w:val="0091643E"/>
    <w:rsid w:val="00963AB4"/>
    <w:rsid w:val="00983A8C"/>
    <w:rsid w:val="009A1C64"/>
    <w:rsid w:val="009C0BBA"/>
    <w:rsid w:val="009C4CE6"/>
    <w:rsid w:val="009E1A8C"/>
    <w:rsid w:val="009F2F3B"/>
    <w:rsid w:val="00A14A01"/>
    <w:rsid w:val="00A27247"/>
    <w:rsid w:val="00A2746D"/>
    <w:rsid w:val="00A759F8"/>
    <w:rsid w:val="00AA75A4"/>
    <w:rsid w:val="00AB6E33"/>
    <w:rsid w:val="00AD5727"/>
    <w:rsid w:val="00AE5274"/>
    <w:rsid w:val="00B1011E"/>
    <w:rsid w:val="00B71A3A"/>
    <w:rsid w:val="00B722EB"/>
    <w:rsid w:val="00B94302"/>
    <w:rsid w:val="00BF553F"/>
    <w:rsid w:val="00C14C03"/>
    <w:rsid w:val="00C16207"/>
    <w:rsid w:val="00C30493"/>
    <w:rsid w:val="00C430FE"/>
    <w:rsid w:val="00C43619"/>
    <w:rsid w:val="00C61A91"/>
    <w:rsid w:val="00C706CC"/>
    <w:rsid w:val="00C7357B"/>
    <w:rsid w:val="00CA609D"/>
    <w:rsid w:val="00CA6AC6"/>
    <w:rsid w:val="00CA7A28"/>
    <w:rsid w:val="00CD3E54"/>
    <w:rsid w:val="00CD5FA7"/>
    <w:rsid w:val="00CE47F0"/>
    <w:rsid w:val="00CE678B"/>
    <w:rsid w:val="00D61518"/>
    <w:rsid w:val="00DD5A4F"/>
    <w:rsid w:val="00DE7302"/>
    <w:rsid w:val="00E12B93"/>
    <w:rsid w:val="00E35456"/>
    <w:rsid w:val="00E564DC"/>
    <w:rsid w:val="00E82401"/>
    <w:rsid w:val="00E94255"/>
    <w:rsid w:val="00EE3D7E"/>
    <w:rsid w:val="00EE5BD9"/>
    <w:rsid w:val="00EF6798"/>
    <w:rsid w:val="00F033C7"/>
    <w:rsid w:val="00F40E98"/>
    <w:rsid w:val="00F45E5B"/>
    <w:rsid w:val="00F54EE6"/>
    <w:rsid w:val="00F56468"/>
    <w:rsid w:val="00F803BA"/>
    <w:rsid w:val="00F82B44"/>
    <w:rsid w:val="00F90948"/>
    <w:rsid w:val="00F9508B"/>
    <w:rsid w:val="00FA0436"/>
    <w:rsid w:val="00FE3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CB40B5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EE5BD9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C14C03"/>
    <w:rPr>
      <w:color w:val="0066CC"/>
      <w:u w:val="single"/>
    </w:rPr>
  </w:style>
  <w:style w:type="character" w:customStyle="1" w:styleId="1Exact">
    <w:name w:val="Заголовок №1 Exact"/>
    <w:basedOn w:val="a0"/>
    <w:rsid w:val="00C14C03"/>
    <w:rPr>
      <w:rFonts w:ascii="Calibri" w:eastAsia="Calibri" w:hAnsi="Calibri" w:cs="Calibri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3Exact">
    <w:name w:val="Основной текст (3) Exact"/>
    <w:basedOn w:val="a0"/>
    <w:rsid w:val="00C14C03"/>
    <w:rPr>
      <w:rFonts w:ascii="Calibri" w:eastAsia="Calibri" w:hAnsi="Calibri" w:cs="Calibri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2Exact">
    <w:name w:val="Основной текст (2) Exact"/>
    <w:basedOn w:val="a0"/>
    <w:rsid w:val="00C14C03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3">
    <w:name w:val="Основной текст (3)_"/>
    <w:basedOn w:val="a0"/>
    <w:link w:val="30"/>
    <w:rsid w:val="00C14C03"/>
    <w:rPr>
      <w:rFonts w:ascii="Calibri" w:eastAsia="Calibri" w:hAnsi="Calibri" w:cs="Calibri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3Gulim8pt0pt">
    <w:name w:val="Основной текст (3) + Gulim;8 pt;Не полужирный;Курсив;Интервал 0 pt"/>
    <w:basedOn w:val="3"/>
    <w:rsid w:val="00C14C03"/>
    <w:rPr>
      <w:rFonts w:ascii="Gulim" w:eastAsia="Gulim" w:hAnsi="Gulim" w:cs="Gulim"/>
      <w:b/>
      <w:bCs/>
      <w:i/>
      <w:iCs/>
      <w:smallCaps w:val="0"/>
      <w:strike w:val="0"/>
      <w:color w:val="000000"/>
      <w:spacing w:val="-1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a4">
    <w:name w:val="Колонтитул_"/>
    <w:basedOn w:val="a0"/>
    <w:link w:val="a5"/>
    <w:rsid w:val="00C14C03"/>
    <w:rPr>
      <w:rFonts w:ascii="Gulim" w:eastAsia="Gulim" w:hAnsi="Gulim" w:cs="Gulim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a6">
    <w:name w:val="Колонтитул"/>
    <w:basedOn w:val="a4"/>
    <w:rsid w:val="00C14C03"/>
    <w:rPr>
      <w:rFonts w:ascii="Gulim" w:eastAsia="Gulim" w:hAnsi="Gulim" w:cs="Gulim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1">
    <w:name w:val="Заголовок №1_"/>
    <w:basedOn w:val="a0"/>
    <w:link w:val="10"/>
    <w:rsid w:val="00C14C03"/>
    <w:rPr>
      <w:rFonts w:ascii="Calibri" w:eastAsia="Calibri" w:hAnsi="Calibri" w:cs="Calibri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2">
    <w:name w:val="Основной текст (2)_"/>
    <w:basedOn w:val="a0"/>
    <w:link w:val="20"/>
    <w:rsid w:val="00C14C03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115pt">
    <w:name w:val="Основной текст (2) + 11;5 pt;Полужирный"/>
    <w:basedOn w:val="2"/>
    <w:rsid w:val="00C14C03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2Corbel">
    <w:name w:val="Основной текст (2) + Corbel;Курсив"/>
    <w:basedOn w:val="2"/>
    <w:rsid w:val="00C14C03"/>
    <w:rPr>
      <w:rFonts w:ascii="Corbel" w:eastAsia="Corbel" w:hAnsi="Corbel" w:cs="Corbel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">
    <w:name w:val="Основной текст (2)"/>
    <w:basedOn w:val="2"/>
    <w:rsid w:val="00C14C03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en-US" w:eastAsia="en-US" w:bidi="en-US"/>
    </w:rPr>
  </w:style>
  <w:style w:type="character" w:customStyle="1" w:styleId="29pt">
    <w:name w:val="Основной текст (2) + 9 pt"/>
    <w:basedOn w:val="2"/>
    <w:rsid w:val="00C14C03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295pt">
    <w:name w:val="Основной текст (2) + 9;5 pt;Полужирный"/>
    <w:basedOn w:val="2"/>
    <w:rsid w:val="00C14C03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Impact8pt0pt">
    <w:name w:val="Основной текст (2) + Impact;8 pt;Интервал 0 pt"/>
    <w:basedOn w:val="2"/>
    <w:rsid w:val="00C14C03"/>
    <w:rPr>
      <w:rFonts w:ascii="Impact" w:eastAsia="Impact" w:hAnsi="Impact" w:cs="Impact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215pt-1pt">
    <w:name w:val="Основной текст (2) + 15 pt;Курсив;Интервал -1 pt"/>
    <w:basedOn w:val="2"/>
    <w:rsid w:val="00C14C03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-20"/>
      <w:w w:val="100"/>
      <w:position w:val="0"/>
      <w:sz w:val="30"/>
      <w:szCs w:val="30"/>
      <w:u w:val="none"/>
      <w:lang w:val="ru-RU" w:eastAsia="ru-RU" w:bidi="ru-RU"/>
    </w:rPr>
  </w:style>
  <w:style w:type="character" w:customStyle="1" w:styleId="a7">
    <w:name w:val="Подпись к таблице_"/>
    <w:basedOn w:val="a0"/>
    <w:link w:val="a8"/>
    <w:rsid w:val="00C14C03"/>
    <w:rPr>
      <w:rFonts w:ascii="Calibri" w:eastAsia="Calibri" w:hAnsi="Calibri" w:cs="Calibri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285pt0pt">
    <w:name w:val="Основной текст (2) + 8;5 pt;Курсив;Интервал 0 pt"/>
    <w:basedOn w:val="2"/>
    <w:rsid w:val="00C14C03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10"/>
      <w:w w:val="100"/>
      <w:position w:val="0"/>
      <w:sz w:val="17"/>
      <w:szCs w:val="17"/>
      <w:u w:val="none"/>
      <w:lang w:val="en-US" w:eastAsia="en-US" w:bidi="en-US"/>
    </w:rPr>
  </w:style>
  <w:style w:type="character" w:customStyle="1" w:styleId="29pt1pt">
    <w:name w:val="Основной текст (2) + 9 pt;Интервал 1 pt"/>
    <w:basedOn w:val="2"/>
    <w:rsid w:val="00C14C03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28pt">
    <w:name w:val="Основной текст (2) + 8 pt;Курсив"/>
    <w:basedOn w:val="2"/>
    <w:rsid w:val="00C14C03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Exact">
    <w:name w:val="Подпись к картинке Exact"/>
    <w:basedOn w:val="a0"/>
    <w:link w:val="a9"/>
    <w:rsid w:val="00C14C03"/>
    <w:rPr>
      <w:rFonts w:ascii="Calibri" w:eastAsia="Calibri" w:hAnsi="Calibri" w:cs="Calibri"/>
      <w:b/>
      <w:bCs/>
      <w:i w:val="0"/>
      <w:iCs w:val="0"/>
      <w:smallCaps w:val="0"/>
      <w:strike w:val="0"/>
      <w:sz w:val="23"/>
      <w:szCs w:val="23"/>
      <w:u w:val="none"/>
    </w:rPr>
  </w:style>
  <w:style w:type="paragraph" w:customStyle="1" w:styleId="10">
    <w:name w:val="Заголовок №1"/>
    <w:basedOn w:val="a"/>
    <w:link w:val="1"/>
    <w:rsid w:val="00C14C03"/>
    <w:pPr>
      <w:shd w:val="clear" w:color="auto" w:fill="FFFFFF"/>
      <w:spacing w:before="180" w:after="180" w:line="0" w:lineRule="atLeast"/>
      <w:ind w:hanging="760"/>
      <w:jc w:val="both"/>
      <w:outlineLvl w:val="0"/>
    </w:pPr>
    <w:rPr>
      <w:rFonts w:ascii="Calibri" w:eastAsia="Calibri" w:hAnsi="Calibri" w:cs="Calibri"/>
      <w:b/>
      <w:bCs/>
      <w:sz w:val="23"/>
      <w:szCs w:val="23"/>
    </w:rPr>
  </w:style>
  <w:style w:type="paragraph" w:customStyle="1" w:styleId="30">
    <w:name w:val="Основной текст (3)"/>
    <w:basedOn w:val="a"/>
    <w:link w:val="3"/>
    <w:rsid w:val="00C14C03"/>
    <w:pPr>
      <w:shd w:val="clear" w:color="auto" w:fill="FFFFFF"/>
      <w:spacing w:after="60" w:line="0" w:lineRule="atLeast"/>
    </w:pPr>
    <w:rPr>
      <w:rFonts w:ascii="Calibri" w:eastAsia="Calibri" w:hAnsi="Calibri" w:cs="Calibri"/>
      <w:b/>
      <w:bCs/>
      <w:sz w:val="23"/>
      <w:szCs w:val="23"/>
    </w:rPr>
  </w:style>
  <w:style w:type="paragraph" w:customStyle="1" w:styleId="20">
    <w:name w:val="Основной текст (2)"/>
    <w:basedOn w:val="a"/>
    <w:link w:val="2"/>
    <w:rsid w:val="00C14C03"/>
    <w:pPr>
      <w:shd w:val="clear" w:color="auto" w:fill="FFFFFF"/>
      <w:spacing w:before="180" w:line="211" w:lineRule="exact"/>
      <w:ind w:hanging="740"/>
      <w:jc w:val="both"/>
    </w:pPr>
    <w:rPr>
      <w:rFonts w:ascii="Calibri" w:eastAsia="Calibri" w:hAnsi="Calibri" w:cs="Calibri"/>
      <w:sz w:val="22"/>
      <w:szCs w:val="22"/>
    </w:rPr>
  </w:style>
  <w:style w:type="paragraph" w:customStyle="1" w:styleId="a5">
    <w:name w:val="Колонтитул"/>
    <w:basedOn w:val="a"/>
    <w:link w:val="a4"/>
    <w:rsid w:val="00C14C03"/>
    <w:pPr>
      <w:shd w:val="clear" w:color="auto" w:fill="FFFFFF"/>
      <w:spacing w:line="0" w:lineRule="atLeast"/>
    </w:pPr>
    <w:rPr>
      <w:rFonts w:ascii="Gulim" w:eastAsia="Gulim" w:hAnsi="Gulim" w:cs="Gulim"/>
      <w:sz w:val="18"/>
      <w:szCs w:val="18"/>
    </w:rPr>
  </w:style>
  <w:style w:type="paragraph" w:customStyle="1" w:styleId="a8">
    <w:name w:val="Подпись к таблице"/>
    <w:basedOn w:val="a"/>
    <w:link w:val="a7"/>
    <w:rsid w:val="00C14C03"/>
    <w:pPr>
      <w:shd w:val="clear" w:color="auto" w:fill="FFFFFF"/>
      <w:spacing w:line="0" w:lineRule="atLeast"/>
    </w:pPr>
    <w:rPr>
      <w:rFonts w:ascii="Calibri" w:eastAsia="Calibri" w:hAnsi="Calibri" w:cs="Calibri"/>
      <w:b/>
      <w:bCs/>
      <w:sz w:val="23"/>
      <w:szCs w:val="23"/>
    </w:rPr>
  </w:style>
  <w:style w:type="paragraph" w:customStyle="1" w:styleId="a9">
    <w:name w:val="Подпись к картинке"/>
    <w:basedOn w:val="a"/>
    <w:link w:val="Exact"/>
    <w:rsid w:val="00C14C03"/>
    <w:pPr>
      <w:shd w:val="clear" w:color="auto" w:fill="FFFFFF"/>
      <w:spacing w:line="221" w:lineRule="exact"/>
      <w:jc w:val="both"/>
    </w:pPr>
    <w:rPr>
      <w:rFonts w:ascii="Calibri" w:eastAsia="Calibri" w:hAnsi="Calibri" w:cs="Calibri"/>
      <w:b/>
      <w:bCs/>
      <w:sz w:val="23"/>
      <w:szCs w:val="23"/>
    </w:rPr>
  </w:style>
  <w:style w:type="character" w:customStyle="1" w:styleId="2Exact0">
    <w:name w:val="Заголовок №2 Exact"/>
    <w:basedOn w:val="a0"/>
    <w:link w:val="22"/>
    <w:rsid w:val="00062D8B"/>
    <w:rPr>
      <w:rFonts w:ascii="CordiaUPC" w:eastAsia="CordiaUPC" w:hAnsi="CordiaUPC" w:cs="CordiaUPC"/>
      <w:i/>
      <w:iCs/>
      <w:sz w:val="40"/>
      <w:szCs w:val="40"/>
      <w:shd w:val="clear" w:color="auto" w:fill="FFFFFF"/>
    </w:rPr>
  </w:style>
  <w:style w:type="paragraph" w:customStyle="1" w:styleId="22">
    <w:name w:val="Заголовок №2"/>
    <w:basedOn w:val="a"/>
    <w:link w:val="2Exact0"/>
    <w:rsid w:val="00062D8B"/>
    <w:pPr>
      <w:shd w:val="clear" w:color="auto" w:fill="FFFFFF"/>
      <w:spacing w:line="259" w:lineRule="exact"/>
      <w:jc w:val="center"/>
      <w:outlineLvl w:val="1"/>
    </w:pPr>
    <w:rPr>
      <w:rFonts w:ascii="CordiaUPC" w:eastAsia="CordiaUPC" w:hAnsi="CordiaUPC" w:cs="CordiaUPC"/>
      <w:i/>
      <w:iCs/>
      <w:color w:val="auto"/>
      <w:sz w:val="40"/>
      <w:szCs w:val="40"/>
    </w:rPr>
  </w:style>
  <w:style w:type="paragraph" w:styleId="aa">
    <w:name w:val="List Paragraph"/>
    <w:basedOn w:val="a"/>
    <w:uiPriority w:val="34"/>
    <w:qFormat/>
    <w:rsid w:val="00730E37"/>
    <w:pPr>
      <w:ind w:left="720"/>
      <w:contextualSpacing/>
    </w:pPr>
  </w:style>
  <w:style w:type="table" w:styleId="ab">
    <w:name w:val="Table Grid"/>
    <w:basedOn w:val="a1"/>
    <w:uiPriority w:val="59"/>
    <w:rsid w:val="006054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3">
    <w:name w:val="Основной текст (2) + Полужирный"/>
    <w:basedOn w:val="2"/>
    <w:rsid w:val="000B488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Tahoma10pt">
    <w:name w:val="Основной текст (2) + Tahoma;10 pt"/>
    <w:basedOn w:val="2"/>
    <w:rsid w:val="00635B1A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Tahoma4pt">
    <w:name w:val="Основной текст (2) + Tahoma;4 pt;Полужирный"/>
    <w:basedOn w:val="2"/>
    <w:rsid w:val="00635B1A"/>
    <w:rPr>
      <w:rFonts w:ascii="Tahoma" w:eastAsia="Tahoma" w:hAnsi="Tahoma" w:cs="Tahoma"/>
      <w:b/>
      <w:bCs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lang w:val="ru-RU" w:eastAsia="ru-RU" w:bidi="ru-RU"/>
    </w:rPr>
  </w:style>
  <w:style w:type="character" w:customStyle="1" w:styleId="4">
    <w:name w:val="Основной текст (4)_"/>
    <w:basedOn w:val="a0"/>
    <w:rsid w:val="00597B4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40">
    <w:name w:val="Основной текст (4)"/>
    <w:basedOn w:val="4"/>
    <w:rsid w:val="00597B4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en-US" w:eastAsia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EE5BD9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C14C03"/>
    <w:rPr>
      <w:color w:val="0066CC"/>
      <w:u w:val="single"/>
    </w:rPr>
  </w:style>
  <w:style w:type="character" w:customStyle="1" w:styleId="1Exact">
    <w:name w:val="Заголовок №1 Exact"/>
    <w:basedOn w:val="a0"/>
    <w:rsid w:val="00C14C03"/>
    <w:rPr>
      <w:rFonts w:ascii="Calibri" w:eastAsia="Calibri" w:hAnsi="Calibri" w:cs="Calibri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3Exact">
    <w:name w:val="Основной текст (3) Exact"/>
    <w:basedOn w:val="a0"/>
    <w:rsid w:val="00C14C03"/>
    <w:rPr>
      <w:rFonts w:ascii="Calibri" w:eastAsia="Calibri" w:hAnsi="Calibri" w:cs="Calibri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2Exact">
    <w:name w:val="Основной текст (2) Exact"/>
    <w:basedOn w:val="a0"/>
    <w:rsid w:val="00C14C03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3">
    <w:name w:val="Основной текст (3)_"/>
    <w:basedOn w:val="a0"/>
    <w:link w:val="30"/>
    <w:rsid w:val="00C14C03"/>
    <w:rPr>
      <w:rFonts w:ascii="Calibri" w:eastAsia="Calibri" w:hAnsi="Calibri" w:cs="Calibri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3Gulim8pt0pt">
    <w:name w:val="Основной текст (3) + Gulim;8 pt;Не полужирный;Курсив;Интервал 0 pt"/>
    <w:basedOn w:val="3"/>
    <w:rsid w:val="00C14C03"/>
    <w:rPr>
      <w:rFonts w:ascii="Gulim" w:eastAsia="Gulim" w:hAnsi="Gulim" w:cs="Gulim"/>
      <w:b/>
      <w:bCs/>
      <w:i/>
      <w:iCs/>
      <w:smallCaps w:val="0"/>
      <w:strike w:val="0"/>
      <w:color w:val="000000"/>
      <w:spacing w:val="-1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a4">
    <w:name w:val="Колонтитул_"/>
    <w:basedOn w:val="a0"/>
    <w:link w:val="a5"/>
    <w:rsid w:val="00C14C03"/>
    <w:rPr>
      <w:rFonts w:ascii="Gulim" w:eastAsia="Gulim" w:hAnsi="Gulim" w:cs="Gulim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a6">
    <w:name w:val="Колонтитул"/>
    <w:basedOn w:val="a4"/>
    <w:rsid w:val="00C14C03"/>
    <w:rPr>
      <w:rFonts w:ascii="Gulim" w:eastAsia="Gulim" w:hAnsi="Gulim" w:cs="Gulim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1">
    <w:name w:val="Заголовок №1_"/>
    <w:basedOn w:val="a0"/>
    <w:link w:val="10"/>
    <w:rsid w:val="00C14C03"/>
    <w:rPr>
      <w:rFonts w:ascii="Calibri" w:eastAsia="Calibri" w:hAnsi="Calibri" w:cs="Calibri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2">
    <w:name w:val="Основной текст (2)_"/>
    <w:basedOn w:val="a0"/>
    <w:link w:val="20"/>
    <w:rsid w:val="00C14C03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115pt">
    <w:name w:val="Основной текст (2) + 11;5 pt;Полужирный"/>
    <w:basedOn w:val="2"/>
    <w:rsid w:val="00C14C03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2Corbel">
    <w:name w:val="Основной текст (2) + Corbel;Курсив"/>
    <w:basedOn w:val="2"/>
    <w:rsid w:val="00C14C03"/>
    <w:rPr>
      <w:rFonts w:ascii="Corbel" w:eastAsia="Corbel" w:hAnsi="Corbel" w:cs="Corbel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">
    <w:name w:val="Основной текст (2)"/>
    <w:basedOn w:val="2"/>
    <w:rsid w:val="00C14C03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en-US" w:eastAsia="en-US" w:bidi="en-US"/>
    </w:rPr>
  </w:style>
  <w:style w:type="character" w:customStyle="1" w:styleId="29pt">
    <w:name w:val="Основной текст (2) + 9 pt"/>
    <w:basedOn w:val="2"/>
    <w:rsid w:val="00C14C03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295pt">
    <w:name w:val="Основной текст (2) + 9;5 pt;Полужирный"/>
    <w:basedOn w:val="2"/>
    <w:rsid w:val="00C14C03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Impact8pt0pt">
    <w:name w:val="Основной текст (2) + Impact;8 pt;Интервал 0 pt"/>
    <w:basedOn w:val="2"/>
    <w:rsid w:val="00C14C03"/>
    <w:rPr>
      <w:rFonts w:ascii="Impact" w:eastAsia="Impact" w:hAnsi="Impact" w:cs="Impact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215pt-1pt">
    <w:name w:val="Основной текст (2) + 15 pt;Курсив;Интервал -1 pt"/>
    <w:basedOn w:val="2"/>
    <w:rsid w:val="00C14C03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-20"/>
      <w:w w:val="100"/>
      <w:position w:val="0"/>
      <w:sz w:val="30"/>
      <w:szCs w:val="30"/>
      <w:u w:val="none"/>
      <w:lang w:val="ru-RU" w:eastAsia="ru-RU" w:bidi="ru-RU"/>
    </w:rPr>
  </w:style>
  <w:style w:type="character" w:customStyle="1" w:styleId="a7">
    <w:name w:val="Подпись к таблице_"/>
    <w:basedOn w:val="a0"/>
    <w:link w:val="a8"/>
    <w:rsid w:val="00C14C03"/>
    <w:rPr>
      <w:rFonts w:ascii="Calibri" w:eastAsia="Calibri" w:hAnsi="Calibri" w:cs="Calibri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285pt0pt">
    <w:name w:val="Основной текст (2) + 8;5 pt;Курсив;Интервал 0 pt"/>
    <w:basedOn w:val="2"/>
    <w:rsid w:val="00C14C03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10"/>
      <w:w w:val="100"/>
      <w:position w:val="0"/>
      <w:sz w:val="17"/>
      <w:szCs w:val="17"/>
      <w:u w:val="none"/>
      <w:lang w:val="en-US" w:eastAsia="en-US" w:bidi="en-US"/>
    </w:rPr>
  </w:style>
  <w:style w:type="character" w:customStyle="1" w:styleId="29pt1pt">
    <w:name w:val="Основной текст (2) + 9 pt;Интервал 1 pt"/>
    <w:basedOn w:val="2"/>
    <w:rsid w:val="00C14C03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28pt">
    <w:name w:val="Основной текст (2) + 8 pt;Курсив"/>
    <w:basedOn w:val="2"/>
    <w:rsid w:val="00C14C03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Exact">
    <w:name w:val="Подпись к картинке Exact"/>
    <w:basedOn w:val="a0"/>
    <w:link w:val="a9"/>
    <w:rsid w:val="00C14C03"/>
    <w:rPr>
      <w:rFonts w:ascii="Calibri" w:eastAsia="Calibri" w:hAnsi="Calibri" w:cs="Calibri"/>
      <w:b/>
      <w:bCs/>
      <w:i w:val="0"/>
      <w:iCs w:val="0"/>
      <w:smallCaps w:val="0"/>
      <w:strike w:val="0"/>
      <w:sz w:val="23"/>
      <w:szCs w:val="23"/>
      <w:u w:val="none"/>
    </w:rPr>
  </w:style>
  <w:style w:type="paragraph" w:customStyle="1" w:styleId="10">
    <w:name w:val="Заголовок №1"/>
    <w:basedOn w:val="a"/>
    <w:link w:val="1"/>
    <w:rsid w:val="00C14C03"/>
    <w:pPr>
      <w:shd w:val="clear" w:color="auto" w:fill="FFFFFF"/>
      <w:spacing w:before="180" w:after="180" w:line="0" w:lineRule="atLeast"/>
      <w:ind w:hanging="760"/>
      <w:jc w:val="both"/>
      <w:outlineLvl w:val="0"/>
    </w:pPr>
    <w:rPr>
      <w:rFonts w:ascii="Calibri" w:eastAsia="Calibri" w:hAnsi="Calibri" w:cs="Calibri"/>
      <w:b/>
      <w:bCs/>
      <w:sz w:val="23"/>
      <w:szCs w:val="23"/>
    </w:rPr>
  </w:style>
  <w:style w:type="paragraph" w:customStyle="1" w:styleId="30">
    <w:name w:val="Основной текст (3)"/>
    <w:basedOn w:val="a"/>
    <w:link w:val="3"/>
    <w:rsid w:val="00C14C03"/>
    <w:pPr>
      <w:shd w:val="clear" w:color="auto" w:fill="FFFFFF"/>
      <w:spacing w:after="60" w:line="0" w:lineRule="atLeast"/>
    </w:pPr>
    <w:rPr>
      <w:rFonts w:ascii="Calibri" w:eastAsia="Calibri" w:hAnsi="Calibri" w:cs="Calibri"/>
      <w:b/>
      <w:bCs/>
      <w:sz w:val="23"/>
      <w:szCs w:val="23"/>
    </w:rPr>
  </w:style>
  <w:style w:type="paragraph" w:customStyle="1" w:styleId="20">
    <w:name w:val="Основной текст (2)"/>
    <w:basedOn w:val="a"/>
    <w:link w:val="2"/>
    <w:rsid w:val="00C14C03"/>
    <w:pPr>
      <w:shd w:val="clear" w:color="auto" w:fill="FFFFFF"/>
      <w:spacing w:before="180" w:line="211" w:lineRule="exact"/>
      <w:ind w:hanging="740"/>
      <w:jc w:val="both"/>
    </w:pPr>
    <w:rPr>
      <w:rFonts w:ascii="Calibri" w:eastAsia="Calibri" w:hAnsi="Calibri" w:cs="Calibri"/>
      <w:sz w:val="22"/>
      <w:szCs w:val="22"/>
    </w:rPr>
  </w:style>
  <w:style w:type="paragraph" w:customStyle="1" w:styleId="a5">
    <w:name w:val="Колонтитул"/>
    <w:basedOn w:val="a"/>
    <w:link w:val="a4"/>
    <w:rsid w:val="00C14C03"/>
    <w:pPr>
      <w:shd w:val="clear" w:color="auto" w:fill="FFFFFF"/>
      <w:spacing w:line="0" w:lineRule="atLeast"/>
    </w:pPr>
    <w:rPr>
      <w:rFonts w:ascii="Gulim" w:eastAsia="Gulim" w:hAnsi="Gulim" w:cs="Gulim"/>
      <w:sz w:val="18"/>
      <w:szCs w:val="18"/>
    </w:rPr>
  </w:style>
  <w:style w:type="paragraph" w:customStyle="1" w:styleId="a8">
    <w:name w:val="Подпись к таблице"/>
    <w:basedOn w:val="a"/>
    <w:link w:val="a7"/>
    <w:rsid w:val="00C14C03"/>
    <w:pPr>
      <w:shd w:val="clear" w:color="auto" w:fill="FFFFFF"/>
      <w:spacing w:line="0" w:lineRule="atLeast"/>
    </w:pPr>
    <w:rPr>
      <w:rFonts w:ascii="Calibri" w:eastAsia="Calibri" w:hAnsi="Calibri" w:cs="Calibri"/>
      <w:b/>
      <w:bCs/>
      <w:sz w:val="23"/>
      <w:szCs w:val="23"/>
    </w:rPr>
  </w:style>
  <w:style w:type="paragraph" w:customStyle="1" w:styleId="a9">
    <w:name w:val="Подпись к картинке"/>
    <w:basedOn w:val="a"/>
    <w:link w:val="Exact"/>
    <w:rsid w:val="00C14C03"/>
    <w:pPr>
      <w:shd w:val="clear" w:color="auto" w:fill="FFFFFF"/>
      <w:spacing w:line="221" w:lineRule="exact"/>
      <w:jc w:val="both"/>
    </w:pPr>
    <w:rPr>
      <w:rFonts w:ascii="Calibri" w:eastAsia="Calibri" w:hAnsi="Calibri" w:cs="Calibri"/>
      <w:b/>
      <w:bCs/>
      <w:sz w:val="23"/>
      <w:szCs w:val="23"/>
    </w:rPr>
  </w:style>
  <w:style w:type="character" w:customStyle="1" w:styleId="2Exact0">
    <w:name w:val="Заголовок №2 Exact"/>
    <w:basedOn w:val="a0"/>
    <w:link w:val="22"/>
    <w:rsid w:val="00062D8B"/>
    <w:rPr>
      <w:rFonts w:ascii="CordiaUPC" w:eastAsia="CordiaUPC" w:hAnsi="CordiaUPC" w:cs="CordiaUPC"/>
      <w:i/>
      <w:iCs/>
      <w:sz w:val="40"/>
      <w:szCs w:val="40"/>
      <w:shd w:val="clear" w:color="auto" w:fill="FFFFFF"/>
    </w:rPr>
  </w:style>
  <w:style w:type="paragraph" w:customStyle="1" w:styleId="22">
    <w:name w:val="Заголовок №2"/>
    <w:basedOn w:val="a"/>
    <w:link w:val="2Exact0"/>
    <w:rsid w:val="00062D8B"/>
    <w:pPr>
      <w:shd w:val="clear" w:color="auto" w:fill="FFFFFF"/>
      <w:spacing w:line="259" w:lineRule="exact"/>
      <w:jc w:val="center"/>
      <w:outlineLvl w:val="1"/>
    </w:pPr>
    <w:rPr>
      <w:rFonts w:ascii="CordiaUPC" w:eastAsia="CordiaUPC" w:hAnsi="CordiaUPC" w:cs="CordiaUPC"/>
      <w:i/>
      <w:iCs/>
      <w:color w:val="auto"/>
      <w:sz w:val="40"/>
      <w:szCs w:val="40"/>
    </w:rPr>
  </w:style>
  <w:style w:type="paragraph" w:styleId="aa">
    <w:name w:val="List Paragraph"/>
    <w:basedOn w:val="a"/>
    <w:uiPriority w:val="34"/>
    <w:qFormat/>
    <w:rsid w:val="00730E37"/>
    <w:pPr>
      <w:ind w:left="720"/>
      <w:contextualSpacing/>
    </w:pPr>
  </w:style>
  <w:style w:type="table" w:styleId="ab">
    <w:name w:val="Table Grid"/>
    <w:basedOn w:val="a1"/>
    <w:uiPriority w:val="59"/>
    <w:rsid w:val="006054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3">
    <w:name w:val="Основной текст (2) + Полужирный"/>
    <w:basedOn w:val="2"/>
    <w:rsid w:val="000B488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Tahoma10pt">
    <w:name w:val="Основной текст (2) + Tahoma;10 pt"/>
    <w:basedOn w:val="2"/>
    <w:rsid w:val="00635B1A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Tahoma4pt">
    <w:name w:val="Основной текст (2) + Tahoma;4 pt;Полужирный"/>
    <w:basedOn w:val="2"/>
    <w:rsid w:val="00635B1A"/>
    <w:rPr>
      <w:rFonts w:ascii="Tahoma" w:eastAsia="Tahoma" w:hAnsi="Tahoma" w:cs="Tahoma"/>
      <w:b/>
      <w:bCs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lang w:val="ru-RU" w:eastAsia="ru-RU" w:bidi="ru-RU"/>
    </w:rPr>
  </w:style>
  <w:style w:type="character" w:customStyle="1" w:styleId="4">
    <w:name w:val="Основной текст (4)_"/>
    <w:basedOn w:val="a0"/>
    <w:rsid w:val="00597B4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40">
    <w:name w:val="Основной текст (4)"/>
    <w:basedOn w:val="4"/>
    <w:rsid w:val="00597B4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336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70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0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</Pages>
  <Words>3301</Words>
  <Characters>18821</Characters>
  <Application>Microsoft Office Word</Application>
  <DocSecurity>0</DocSecurity>
  <Lines>156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vskib</dc:creator>
  <cp:lastModifiedBy>Джаркимбаев Нурислам</cp:lastModifiedBy>
  <cp:revision>2</cp:revision>
  <dcterms:created xsi:type="dcterms:W3CDTF">2021-02-17T11:58:00Z</dcterms:created>
  <dcterms:modified xsi:type="dcterms:W3CDTF">2021-02-17T11:58:00Z</dcterms:modified>
</cp:coreProperties>
</file>