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A5" w:rsidRDefault="00EB35A5" w:rsidP="00880F36">
      <w:pPr>
        <w:pStyle w:val="a3"/>
        <w:spacing w:line="22" w:lineRule="atLeast"/>
        <w:jc w:val="center"/>
        <w:rPr>
          <w:rFonts w:ascii="Times New Roman" w:hAnsi="Times New Roman"/>
          <w:b/>
          <w:lang w:val="ru-RU"/>
        </w:rPr>
      </w:pPr>
      <w:r w:rsidRPr="00E37F2D">
        <w:rPr>
          <w:rFonts w:ascii="Times New Roman" w:hAnsi="Times New Roman"/>
          <w:b/>
          <w:lang w:val="ru-RU"/>
        </w:rPr>
        <w:t>Д</w:t>
      </w:r>
      <w:proofErr w:type="spellStart"/>
      <w:r w:rsidRPr="00E37F2D">
        <w:rPr>
          <w:rFonts w:ascii="Times New Roman" w:hAnsi="Times New Roman"/>
          <w:b/>
        </w:rPr>
        <w:t>оговор</w:t>
      </w:r>
      <w:proofErr w:type="spellEnd"/>
      <w:r w:rsidRPr="00E37F2D">
        <w:rPr>
          <w:rFonts w:ascii="Times New Roman" w:hAnsi="Times New Roman"/>
          <w:b/>
        </w:rPr>
        <w:t xml:space="preserve"> №</w:t>
      </w:r>
      <w:r w:rsidR="00334653">
        <w:rPr>
          <w:rFonts w:ascii="Times New Roman" w:hAnsi="Times New Roman"/>
          <w:b/>
          <w:lang w:val="ru-RU"/>
        </w:rPr>
        <w:t>__</w:t>
      </w:r>
    </w:p>
    <w:p w:rsidR="00E37F2D" w:rsidRDefault="00E37F2D" w:rsidP="00880F36">
      <w:pPr>
        <w:pStyle w:val="a3"/>
        <w:spacing w:line="22" w:lineRule="atLeast"/>
        <w:jc w:val="center"/>
        <w:rPr>
          <w:rFonts w:ascii="Times New Roman" w:hAnsi="Times New Roman"/>
          <w:b/>
          <w:lang w:val="ru-RU"/>
        </w:rPr>
      </w:pPr>
    </w:p>
    <w:p w:rsidR="00EB35A5" w:rsidRPr="00E37F2D" w:rsidRDefault="00565EFE" w:rsidP="00831714">
      <w:pPr>
        <w:spacing w:after="0" w:line="22" w:lineRule="atLeast"/>
        <w:contextualSpacing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t xml:space="preserve">г. </w:t>
      </w:r>
      <w:proofErr w:type="spellStart"/>
      <w:r w:rsidR="00334653">
        <w:rPr>
          <w:rFonts w:ascii="Times New Roman" w:hAnsi="Times New Roman"/>
          <w:b/>
        </w:rPr>
        <w:t>Нур</w:t>
      </w:r>
      <w:proofErr w:type="spellEnd"/>
      <w:r w:rsidR="00334653">
        <w:rPr>
          <w:rFonts w:ascii="Times New Roman" w:hAnsi="Times New Roman"/>
          <w:b/>
        </w:rPr>
        <w:t>-Султан</w:t>
      </w:r>
      <w:r w:rsidRPr="00E37F2D">
        <w:rPr>
          <w:rFonts w:ascii="Times New Roman" w:hAnsi="Times New Roman"/>
          <w:b/>
        </w:rPr>
        <w:tab/>
      </w:r>
      <w:r w:rsidRPr="00E37F2D">
        <w:rPr>
          <w:rFonts w:ascii="Times New Roman" w:hAnsi="Times New Roman"/>
          <w:b/>
        </w:rPr>
        <w:tab/>
      </w:r>
      <w:r w:rsidR="00567B4F" w:rsidRPr="00E37F2D">
        <w:rPr>
          <w:rFonts w:ascii="Times New Roman" w:hAnsi="Times New Roman"/>
          <w:b/>
        </w:rPr>
        <w:t xml:space="preserve">         </w:t>
      </w:r>
      <w:r w:rsidRPr="00E37F2D">
        <w:rPr>
          <w:rFonts w:ascii="Times New Roman" w:hAnsi="Times New Roman"/>
          <w:b/>
        </w:rPr>
        <w:tab/>
        <w:t xml:space="preserve">  </w:t>
      </w:r>
      <w:r w:rsidR="00831714" w:rsidRPr="00E37F2D">
        <w:rPr>
          <w:rFonts w:ascii="Times New Roman" w:hAnsi="Times New Roman"/>
          <w:b/>
        </w:rPr>
        <w:t xml:space="preserve">           </w:t>
      </w:r>
      <w:r w:rsidRPr="00E37F2D">
        <w:rPr>
          <w:rFonts w:ascii="Times New Roman" w:hAnsi="Times New Roman"/>
          <w:b/>
        </w:rPr>
        <w:t xml:space="preserve">                  </w:t>
      </w:r>
      <w:r w:rsidR="00567B4F" w:rsidRPr="00E37F2D">
        <w:rPr>
          <w:rFonts w:ascii="Times New Roman" w:hAnsi="Times New Roman"/>
          <w:b/>
        </w:rPr>
        <w:t xml:space="preserve">     </w:t>
      </w:r>
      <w:r w:rsidR="005F4E90">
        <w:rPr>
          <w:rFonts w:ascii="Times New Roman" w:hAnsi="Times New Roman"/>
          <w:b/>
        </w:rPr>
        <w:t xml:space="preserve">                    </w:t>
      </w:r>
      <w:r w:rsidR="00567B4F" w:rsidRPr="00E37F2D">
        <w:rPr>
          <w:rFonts w:ascii="Times New Roman" w:hAnsi="Times New Roman"/>
          <w:b/>
        </w:rPr>
        <w:t xml:space="preserve">  </w:t>
      </w:r>
      <w:r w:rsidR="00334653">
        <w:rPr>
          <w:rFonts w:ascii="Times New Roman" w:hAnsi="Times New Roman"/>
          <w:b/>
        </w:rPr>
        <w:t xml:space="preserve">                       </w:t>
      </w:r>
      <w:r w:rsidR="00EB35A5" w:rsidRPr="00E37F2D">
        <w:rPr>
          <w:rFonts w:ascii="Times New Roman" w:hAnsi="Times New Roman"/>
          <w:b/>
        </w:rPr>
        <w:t>«</w:t>
      </w:r>
      <w:r w:rsidR="00334653">
        <w:rPr>
          <w:rFonts w:ascii="Times New Roman" w:hAnsi="Times New Roman"/>
          <w:b/>
        </w:rPr>
        <w:t>__</w:t>
      </w:r>
      <w:r w:rsidR="00EB35A5" w:rsidRPr="00E37F2D">
        <w:rPr>
          <w:rFonts w:ascii="Times New Roman" w:hAnsi="Times New Roman"/>
          <w:b/>
        </w:rPr>
        <w:t>»</w:t>
      </w:r>
      <w:r w:rsidR="004F1944" w:rsidRPr="00E37F2D">
        <w:rPr>
          <w:rFonts w:ascii="Times New Roman" w:hAnsi="Times New Roman"/>
          <w:b/>
        </w:rPr>
        <w:t xml:space="preserve"> </w:t>
      </w:r>
      <w:r w:rsidR="00BD3308">
        <w:rPr>
          <w:rFonts w:ascii="Times New Roman" w:hAnsi="Times New Roman"/>
          <w:b/>
        </w:rPr>
        <w:t>_______</w:t>
      </w:r>
      <w:r w:rsidR="00CF044E">
        <w:rPr>
          <w:rFonts w:ascii="Times New Roman" w:hAnsi="Times New Roman"/>
          <w:b/>
        </w:rPr>
        <w:t xml:space="preserve">  </w:t>
      </w:r>
      <w:r w:rsidR="004F1944" w:rsidRPr="00E37F2D">
        <w:rPr>
          <w:rFonts w:ascii="Times New Roman" w:hAnsi="Times New Roman"/>
          <w:b/>
        </w:rPr>
        <w:t>20</w:t>
      </w:r>
      <w:r w:rsidR="00334653">
        <w:rPr>
          <w:rFonts w:ascii="Times New Roman" w:hAnsi="Times New Roman"/>
          <w:b/>
        </w:rPr>
        <w:t>2</w:t>
      </w:r>
      <w:r w:rsidR="00BD3308">
        <w:rPr>
          <w:rFonts w:ascii="Times New Roman" w:hAnsi="Times New Roman"/>
          <w:b/>
        </w:rPr>
        <w:t>__</w:t>
      </w:r>
      <w:r w:rsidR="00334653">
        <w:rPr>
          <w:rFonts w:ascii="Times New Roman" w:hAnsi="Times New Roman"/>
          <w:b/>
        </w:rPr>
        <w:t xml:space="preserve"> </w:t>
      </w:r>
      <w:r w:rsidR="00EB35A5" w:rsidRPr="00E37F2D">
        <w:rPr>
          <w:rFonts w:ascii="Times New Roman" w:hAnsi="Times New Roman"/>
          <w:b/>
        </w:rPr>
        <w:t xml:space="preserve">г.        </w:t>
      </w:r>
    </w:p>
    <w:p w:rsidR="00E37F2D" w:rsidRPr="00E37F2D" w:rsidRDefault="00E37F2D" w:rsidP="00831714">
      <w:pPr>
        <w:spacing w:after="0" w:line="22" w:lineRule="atLeast"/>
        <w:ind w:firstLine="567"/>
        <w:contextualSpacing/>
        <w:rPr>
          <w:rFonts w:ascii="Times New Roman" w:hAnsi="Times New Roman"/>
        </w:rPr>
      </w:pPr>
    </w:p>
    <w:p w:rsidR="00EB35A5" w:rsidRPr="00E37F2D" w:rsidRDefault="00E478DE" w:rsidP="00172B45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eastAsia="Times New Roman" w:hAnsi="Times New Roman"/>
          <w:b/>
          <w:lang w:eastAsia="ru-RU"/>
        </w:rPr>
        <w:t xml:space="preserve">        </w:t>
      </w:r>
      <w:r w:rsidR="00831714" w:rsidRPr="00E37F2D">
        <w:rPr>
          <w:rFonts w:ascii="Times New Roman" w:hAnsi="Times New Roman"/>
          <w:b/>
        </w:rPr>
        <w:t xml:space="preserve"> </w:t>
      </w:r>
      <w:r w:rsidR="00EB35A5" w:rsidRPr="00E37F2D">
        <w:rPr>
          <w:rFonts w:ascii="Times New Roman" w:hAnsi="Times New Roman"/>
          <w:b/>
        </w:rPr>
        <w:t>Акционерное общество «Акмолинская распределительная электросетевая компания»</w:t>
      </w:r>
      <w:r w:rsidR="00A3637E" w:rsidRPr="00E37F2D">
        <w:rPr>
          <w:rFonts w:ascii="Times New Roman" w:hAnsi="Times New Roman"/>
          <w:b/>
        </w:rPr>
        <w:t>,</w:t>
      </w:r>
      <w:r w:rsidR="00EB35A5" w:rsidRPr="00E37F2D">
        <w:rPr>
          <w:rFonts w:ascii="Times New Roman" w:hAnsi="Times New Roman"/>
        </w:rPr>
        <w:t xml:space="preserve"> </w:t>
      </w:r>
      <w:r w:rsidR="00A3637E" w:rsidRPr="00E37F2D">
        <w:rPr>
          <w:rFonts w:ascii="Times New Roman" w:hAnsi="Times New Roman"/>
        </w:rPr>
        <w:t xml:space="preserve">именуемое в дальнейшем </w:t>
      </w:r>
      <w:r w:rsidR="00A3637E" w:rsidRPr="00E37F2D">
        <w:rPr>
          <w:rFonts w:ascii="Times New Roman" w:hAnsi="Times New Roman"/>
          <w:b/>
        </w:rPr>
        <w:t>«Заказчик»</w:t>
      </w:r>
      <w:r w:rsidR="00144B81" w:rsidRPr="00E37F2D">
        <w:rPr>
          <w:rFonts w:ascii="Times New Roman" w:hAnsi="Times New Roman"/>
          <w:b/>
        </w:rPr>
        <w:t>,</w:t>
      </w:r>
      <w:r w:rsidR="00A3637E" w:rsidRPr="00E37F2D">
        <w:rPr>
          <w:rFonts w:ascii="Times New Roman" w:hAnsi="Times New Roman"/>
          <w:b/>
        </w:rPr>
        <w:t xml:space="preserve"> </w:t>
      </w:r>
      <w:r w:rsidR="00EB35A5" w:rsidRPr="00E37F2D">
        <w:rPr>
          <w:rFonts w:ascii="Times New Roman" w:hAnsi="Times New Roman"/>
        </w:rPr>
        <w:t>в лице Генерального директора</w:t>
      </w:r>
      <w:r w:rsidR="00A3637E" w:rsidRPr="00E37F2D">
        <w:rPr>
          <w:rFonts w:ascii="Times New Roman" w:hAnsi="Times New Roman"/>
        </w:rPr>
        <w:t xml:space="preserve"> </w:t>
      </w:r>
      <w:r w:rsidR="00334653">
        <w:rPr>
          <w:rFonts w:ascii="Times New Roman" w:hAnsi="Times New Roman"/>
        </w:rPr>
        <w:t>Павлова А.В.</w:t>
      </w:r>
      <w:r w:rsidR="00EB35A5" w:rsidRPr="00E37F2D">
        <w:rPr>
          <w:rFonts w:ascii="Times New Roman" w:hAnsi="Times New Roman"/>
        </w:rPr>
        <w:t>, действующе</w:t>
      </w:r>
      <w:r w:rsidR="00334653">
        <w:rPr>
          <w:rFonts w:ascii="Times New Roman" w:hAnsi="Times New Roman"/>
        </w:rPr>
        <w:t>го</w:t>
      </w:r>
      <w:r w:rsidR="00EB35A5" w:rsidRPr="00E37F2D">
        <w:rPr>
          <w:rFonts w:ascii="Times New Roman" w:hAnsi="Times New Roman"/>
        </w:rPr>
        <w:t xml:space="preserve"> на основании </w:t>
      </w:r>
      <w:r w:rsidR="00334653">
        <w:rPr>
          <w:rFonts w:ascii="Times New Roman" w:hAnsi="Times New Roman"/>
        </w:rPr>
        <w:t>Устава</w:t>
      </w:r>
      <w:r w:rsidR="00EB35A5" w:rsidRPr="00E37F2D">
        <w:rPr>
          <w:rFonts w:ascii="Times New Roman" w:hAnsi="Times New Roman"/>
        </w:rPr>
        <w:t xml:space="preserve">, </w:t>
      </w:r>
      <w:r w:rsidR="00F03C14" w:rsidRPr="00E37F2D">
        <w:rPr>
          <w:rFonts w:ascii="Times New Roman" w:eastAsia="Times New Roman" w:hAnsi="Times New Roman"/>
          <w:lang w:eastAsia="ru-RU"/>
        </w:rPr>
        <w:t xml:space="preserve">с одной стороны, и   </w:t>
      </w:r>
    </w:p>
    <w:p w:rsidR="00EB35A5" w:rsidRPr="00E37F2D" w:rsidRDefault="00BD3308" w:rsidP="00F03C14">
      <w:pPr>
        <w:spacing w:after="0" w:line="22" w:lineRule="atLeast"/>
        <w:ind w:firstLine="426"/>
        <w:contextualSpacing/>
        <w:jc w:val="both"/>
        <w:rPr>
          <w:rFonts w:ascii="Times New Roman" w:hAnsi="Times New Roman"/>
        </w:rPr>
      </w:pPr>
      <w:r w:rsidRPr="00BD3308">
        <w:rPr>
          <w:rFonts w:ascii="Times New Roman" w:hAnsi="Times New Roman"/>
          <w:b/>
        </w:rPr>
        <w:t>(Наименование организации)</w:t>
      </w:r>
      <w:r w:rsidR="00F03C14" w:rsidRPr="00E37F2D">
        <w:rPr>
          <w:rFonts w:ascii="Times New Roman" w:hAnsi="Times New Roman"/>
          <w:b/>
          <w:bCs/>
        </w:rPr>
        <w:t>,</w:t>
      </w:r>
      <w:r w:rsidR="00F03C14" w:rsidRPr="00E37F2D">
        <w:rPr>
          <w:rFonts w:ascii="Times New Roman" w:eastAsia="Times New Roman" w:hAnsi="Times New Roman"/>
          <w:b/>
          <w:lang w:eastAsia="ru-RU"/>
        </w:rPr>
        <w:t xml:space="preserve"> </w:t>
      </w:r>
      <w:r w:rsidR="00F03C14" w:rsidRPr="00E37F2D">
        <w:rPr>
          <w:rFonts w:ascii="Times New Roman" w:hAnsi="Times New Roman"/>
        </w:rPr>
        <w:t xml:space="preserve">именуемое в дальнейшем </w:t>
      </w:r>
      <w:r w:rsidR="00F03C14" w:rsidRPr="00E37F2D">
        <w:rPr>
          <w:rFonts w:ascii="Times New Roman" w:hAnsi="Times New Roman"/>
          <w:bCs/>
        </w:rPr>
        <w:t>«</w:t>
      </w:r>
      <w:r w:rsidR="00F03C14" w:rsidRPr="00E37F2D">
        <w:rPr>
          <w:rFonts w:ascii="Times New Roman" w:eastAsia="Times New Roman" w:hAnsi="Times New Roman"/>
          <w:b/>
          <w:lang w:eastAsia="ru-RU"/>
        </w:rPr>
        <w:t>Исполнитель</w:t>
      </w:r>
      <w:r w:rsidR="00F03C14" w:rsidRPr="00E37F2D">
        <w:rPr>
          <w:rFonts w:ascii="Times New Roman" w:hAnsi="Times New Roman"/>
          <w:bCs/>
        </w:rPr>
        <w:t>»</w:t>
      </w:r>
      <w:r w:rsidR="001F386B" w:rsidRPr="00E37F2D">
        <w:rPr>
          <w:rFonts w:ascii="Times New Roman" w:hAnsi="Times New Roman"/>
        </w:rPr>
        <w:t xml:space="preserve">, в лице </w:t>
      </w:r>
      <w:r w:rsidRPr="00BD3308">
        <w:rPr>
          <w:rFonts w:ascii="Times New Roman" w:hAnsi="Times New Roman"/>
          <w:b/>
        </w:rPr>
        <w:t>(Должность, Ф.И.О.)</w:t>
      </w:r>
      <w:r w:rsidR="004C22E3">
        <w:rPr>
          <w:rFonts w:ascii="Times New Roman" w:hAnsi="Times New Roman"/>
        </w:rPr>
        <w:t>,</w:t>
      </w:r>
      <w:r w:rsidR="00F03C14" w:rsidRPr="00E37F2D">
        <w:rPr>
          <w:rFonts w:ascii="Times New Roman" w:hAnsi="Times New Roman"/>
        </w:rPr>
        <w:t xml:space="preserve"> действующе</w:t>
      </w:r>
      <w:r w:rsidR="00334653">
        <w:rPr>
          <w:rFonts w:ascii="Times New Roman" w:hAnsi="Times New Roman"/>
        </w:rPr>
        <w:t>го</w:t>
      </w:r>
      <w:r w:rsidR="00F03C14" w:rsidRPr="00E37F2D">
        <w:rPr>
          <w:rFonts w:ascii="Times New Roman" w:hAnsi="Times New Roman"/>
        </w:rPr>
        <w:t xml:space="preserve"> на основании </w:t>
      </w:r>
      <w:r w:rsidR="00F03C14" w:rsidRPr="00E37F2D">
        <w:rPr>
          <w:rFonts w:ascii="Times New Roman" w:hAnsi="Times New Roman"/>
          <w:iCs/>
        </w:rPr>
        <w:t>Устава,</w:t>
      </w:r>
      <w:r w:rsidR="00F03C14" w:rsidRPr="00E37F2D">
        <w:rPr>
          <w:rFonts w:ascii="Times New Roman" w:hAnsi="Times New Roman"/>
        </w:rPr>
        <w:t xml:space="preserve"> с другой стороны, в дальнейшем вместе именуемые - «Стороны», а по отдельности - «Сторона», заключили настоящий Договор о нижеследующем:</w:t>
      </w:r>
    </w:p>
    <w:p w:rsidR="00A653A5" w:rsidRPr="00E37F2D" w:rsidRDefault="00A653A5" w:rsidP="00F03C14">
      <w:pPr>
        <w:spacing w:after="0" w:line="22" w:lineRule="atLeast"/>
        <w:ind w:firstLine="426"/>
        <w:contextualSpacing/>
        <w:jc w:val="both"/>
        <w:rPr>
          <w:rFonts w:ascii="Times New Roman" w:hAnsi="Times New Roman"/>
        </w:rPr>
      </w:pPr>
    </w:p>
    <w:p w:rsidR="00242C0C" w:rsidRPr="00E37F2D" w:rsidRDefault="00EB35A5" w:rsidP="00565EFE">
      <w:pPr>
        <w:pStyle w:val="a9"/>
        <w:numPr>
          <w:ilvl w:val="0"/>
          <w:numId w:val="3"/>
        </w:numPr>
        <w:spacing w:after="0" w:line="22" w:lineRule="atLeast"/>
        <w:jc w:val="center"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t>Предмет договора</w:t>
      </w:r>
    </w:p>
    <w:p w:rsidR="00EB35A5" w:rsidRDefault="00EB35A5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 xml:space="preserve">1.1. </w:t>
      </w:r>
      <w:r w:rsidR="00603C91" w:rsidRPr="00E37F2D">
        <w:rPr>
          <w:rFonts w:ascii="Times New Roman" w:hAnsi="Times New Roman"/>
        </w:rPr>
        <w:t>Заказчик  поручает и оплачивает, а Исполнитель принимает на себя обязательства</w:t>
      </w:r>
      <w:r w:rsidRPr="00E37F2D">
        <w:rPr>
          <w:rFonts w:ascii="Times New Roman" w:hAnsi="Times New Roman"/>
        </w:rPr>
        <w:t xml:space="preserve"> оказ</w:t>
      </w:r>
      <w:r w:rsidR="00603C91" w:rsidRPr="00E37F2D">
        <w:rPr>
          <w:rFonts w:ascii="Times New Roman" w:hAnsi="Times New Roman"/>
        </w:rPr>
        <w:t>ать</w:t>
      </w:r>
      <w:r w:rsidRPr="00E37F2D">
        <w:rPr>
          <w:rFonts w:ascii="Times New Roman" w:hAnsi="Times New Roman"/>
        </w:rPr>
        <w:t xml:space="preserve"> услуги по </w:t>
      </w:r>
      <w:r w:rsidR="004C22E3">
        <w:rPr>
          <w:rFonts w:ascii="Times New Roman" w:hAnsi="Times New Roman"/>
        </w:rPr>
        <w:t>обслуживанию</w:t>
      </w:r>
      <w:r w:rsidR="00225EF2" w:rsidRPr="00B46C4A">
        <w:rPr>
          <w:rFonts w:ascii="Times New Roman" w:hAnsi="Times New Roman"/>
        </w:rPr>
        <w:t xml:space="preserve"> </w:t>
      </w:r>
      <w:r w:rsidR="00225EF2">
        <w:rPr>
          <w:rFonts w:ascii="Times New Roman" w:hAnsi="Times New Roman"/>
        </w:rPr>
        <w:t xml:space="preserve">системы </w:t>
      </w:r>
      <w:r w:rsidR="00225EF2">
        <w:rPr>
          <w:rFonts w:ascii="Times New Roman" w:hAnsi="Times New Roman"/>
          <w:lang w:val="en-US"/>
        </w:rPr>
        <w:t>GPS</w:t>
      </w:r>
      <w:r w:rsidR="005549B4">
        <w:rPr>
          <w:rFonts w:ascii="Times New Roman" w:hAnsi="Times New Roman"/>
        </w:rPr>
        <w:t xml:space="preserve"> (система спутникового мониторинга и </w:t>
      </w:r>
      <w:proofErr w:type="gramStart"/>
      <w:r w:rsidR="005549B4">
        <w:rPr>
          <w:rFonts w:ascii="Times New Roman" w:hAnsi="Times New Roman"/>
        </w:rPr>
        <w:t>контроля за</w:t>
      </w:r>
      <w:proofErr w:type="gramEnd"/>
      <w:r w:rsidR="005549B4">
        <w:rPr>
          <w:rFonts w:ascii="Times New Roman" w:hAnsi="Times New Roman"/>
        </w:rPr>
        <w:t xml:space="preserve"> движением автотранспортных средств)</w:t>
      </w:r>
      <w:r w:rsidR="00225EF2" w:rsidRPr="00B46C4A">
        <w:rPr>
          <w:rFonts w:ascii="Times New Roman" w:hAnsi="Times New Roman"/>
        </w:rPr>
        <w:t xml:space="preserve"> </w:t>
      </w:r>
      <w:r w:rsidR="00A653A5" w:rsidRPr="00E37F2D">
        <w:rPr>
          <w:rFonts w:ascii="Times New Roman" w:hAnsi="Times New Roman"/>
        </w:rPr>
        <w:t>Заказчика</w:t>
      </w:r>
      <w:r w:rsidRPr="00E37F2D">
        <w:rPr>
          <w:rFonts w:ascii="Times New Roman" w:hAnsi="Times New Roman"/>
        </w:rPr>
        <w:t xml:space="preserve"> (далее -</w:t>
      </w:r>
      <w:r w:rsidRPr="00E37F2D">
        <w:rPr>
          <w:rFonts w:ascii="Times New Roman" w:hAnsi="Times New Roman"/>
          <w:b/>
        </w:rPr>
        <w:t xml:space="preserve"> </w:t>
      </w:r>
      <w:r w:rsidR="00C045A8" w:rsidRPr="00E37F2D">
        <w:rPr>
          <w:rFonts w:ascii="Times New Roman" w:hAnsi="Times New Roman"/>
        </w:rPr>
        <w:t>Услуга</w:t>
      </w:r>
      <w:r w:rsidR="00603C91" w:rsidRPr="00E37F2D">
        <w:rPr>
          <w:rFonts w:ascii="Times New Roman" w:hAnsi="Times New Roman"/>
        </w:rPr>
        <w:t xml:space="preserve">) </w:t>
      </w:r>
      <w:r w:rsidRPr="00E37F2D">
        <w:rPr>
          <w:rFonts w:ascii="Times New Roman" w:hAnsi="Times New Roman"/>
        </w:rPr>
        <w:t>в порядке и на условиях предусмотренных настоящим Договором</w:t>
      </w:r>
      <w:r w:rsidR="005D1857" w:rsidRPr="00E37F2D">
        <w:rPr>
          <w:rFonts w:ascii="Times New Roman" w:hAnsi="Times New Roman"/>
        </w:rPr>
        <w:t xml:space="preserve"> и </w:t>
      </w:r>
      <w:r w:rsidR="00DB2E22" w:rsidRPr="00E37F2D">
        <w:rPr>
          <w:rFonts w:ascii="Times New Roman" w:hAnsi="Times New Roman"/>
        </w:rPr>
        <w:t>Приложением</w:t>
      </w:r>
      <w:r w:rsidR="002D3260" w:rsidRPr="00E37F2D">
        <w:rPr>
          <w:rFonts w:ascii="Times New Roman" w:hAnsi="Times New Roman"/>
        </w:rPr>
        <w:t xml:space="preserve"> № 1</w:t>
      </w:r>
      <w:r w:rsidR="00603C91" w:rsidRPr="00E37F2D">
        <w:rPr>
          <w:rFonts w:ascii="Times New Roman" w:hAnsi="Times New Roman"/>
        </w:rPr>
        <w:t>.</w:t>
      </w:r>
    </w:p>
    <w:p w:rsidR="00DB3C2D" w:rsidRDefault="00DB3C2D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Срок оказания Услуг: </w:t>
      </w:r>
      <w:r w:rsidR="00DB6A41">
        <w:rPr>
          <w:rFonts w:ascii="Times New Roman" w:hAnsi="Times New Roman"/>
        </w:rPr>
        <w:t>март-декабрь 202</w:t>
      </w:r>
      <w:r w:rsidR="00BD3308">
        <w:rPr>
          <w:rFonts w:ascii="Times New Roman" w:hAnsi="Times New Roman"/>
        </w:rPr>
        <w:t>1</w:t>
      </w:r>
      <w:r w:rsidR="00DB6A41">
        <w:rPr>
          <w:rFonts w:ascii="Times New Roman" w:hAnsi="Times New Roman"/>
        </w:rPr>
        <w:t xml:space="preserve"> года</w:t>
      </w:r>
      <w:r>
        <w:rPr>
          <w:rFonts w:ascii="Times New Roman" w:hAnsi="Times New Roman"/>
        </w:rPr>
        <w:t>.</w:t>
      </w:r>
    </w:p>
    <w:p w:rsidR="00565EFE" w:rsidRPr="00E37F2D" w:rsidRDefault="00565EFE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</w:p>
    <w:p w:rsidR="00EB35A5" w:rsidRPr="00E37F2D" w:rsidRDefault="004803F8" w:rsidP="0045066E">
      <w:pPr>
        <w:spacing w:after="0" w:line="22" w:lineRule="atLeast"/>
        <w:contextualSpacing/>
        <w:jc w:val="center"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t>2</w:t>
      </w:r>
      <w:r w:rsidR="00EB35A5" w:rsidRPr="00E37F2D">
        <w:rPr>
          <w:rFonts w:ascii="Times New Roman" w:hAnsi="Times New Roman"/>
          <w:b/>
        </w:rPr>
        <w:t>. Цена и порядок расчетов</w:t>
      </w:r>
    </w:p>
    <w:p w:rsidR="003C4A1C" w:rsidRDefault="00711635" w:rsidP="004803F8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>2</w:t>
      </w:r>
      <w:r w:rsidR="00EB35A5" w:rsidRPr="00E37F2D">
        <w:rPr>
          <w:rFonts w:ascii="Times New Roman" w:hAnsi="Times New Roman"/>
        </w:rPr>
        <w:t xml:space="preserve">.1. </w:t>
      </w:r>
      <w:r w:rsidR="004803F8" w:rsidRPr="00E37F2D">
        <w:rPr>
          <w:rFonts w:ascii="Times New Roman" w:hAnsi="Times New Roman"/>
        </w:rPr>
        <w:t>Общая сумма Договора составляет:</w:t>
      </w:r>
      <w:r w:rsidR="004803F8" w:rsidRPr="00E37F2D">
        <w:rPr>
          <w:rFonts w:ascii="Times New Roman" w:hAnsi="Times New Roman"/>
          <w:b/>
        </w:rPr>
        <w:t xml:space="preserve"> </w:t>
      </w:r>
      <w:r w:rsidR="006B03B5">
        <w:rPr>
          <w:rFonts w:ascii="Times New Roman" w:hAnsi="Times New Roman"/>
          <w:b/>
        </w:rPr>
        <w:t>______________</w:t>
      </w:r>
      <w:r w:rsidR="004803F8" w:rsidRPr="005549B4">
        <w:rPr>
          <w:rFonts w:ascii="Times New Roman" w:hAnsi="Times New Roman"/>
        </w:rPr>
        <w:t xml:space="preserve"> (</w:t>
      </w:r>
      <w:r w:rsidR="006B03B5">
        <w:rPr>
          <w:rFonts w:ascii="Times New Roman" w:hAnsi="Times New Roman"/>
          <w:i/>
        </w:rPr>
        <w:t>сумма прописью</w:t>
      </w:r>
      <w:r w:rsidR="004803F8" w:rsidRPr="005549B4">
        <w:rPr>
          <w:rFonts w:ascii="Times New Roman" w:hAnsi="Times New Roman"/>
        </w:rPr>
        <w:t>) тенге</w:t>
      </w:r>
      <w:r w:rsidR="005549B4" w:rsidRPr="005549B4">
        <w:rPr>
          <w:rFonts w:ascii="Times New Roman" w:hAnsi="Times New Roman"/>
        </w:rPr>
        <w:t>,</w:t>
      </w:r>
      <w:r w:rsidR="004803F8" w:rsidRPr="005549B4">
        <w:rPr>
          <w:rFonts w:ascii="Times New Roman" w:hAnsi="Times New Roman"/>
        </w:rPr>
        <w:t xml:space="preserve"> </w:t>
      </w:r>
      <w:r w:rsidR="00BD3308">
        <w:rPr>
          <w:rFonts w:ascii="Times New Roman" w:hAnsi="Times New Roman"/>
        </w:rPr>
        <w:t>0</w:t>
      </w:r>
      <w:r w:rsidR="004803F8" w:rsidRPr="005549B4">
        <w:rPr>
          <w:rFonts w:ascii="Times New Roman" w:hAnsi="Times New Roman"/>
        </w:rPr>
        <w:t xml:space="preserve">0 </w:t>
      </w:r>
      <w:proofErr w:type="spellStart"/>
      <w:r w:rsidR="004803F8" w:rsidRPr="005549B4">
        <w:rPr>
          <w:rFonts w:ascii="Times New Roman" w:hAnsi="Times New Roman"/>
        </w:rPr>
        <w:t>тиын</w:t>
      </w:r>
      <w:proofErr w:type="spellEnd"/>
      <w:r w:rsidR="004803F8" w:rsidRPr="00E37F2D">
        <w:rPr>
          <w:rFonts w:ascii="Times New Roman" w:hAnsi="Times New Roman"/>
          <w:b/>
        </w:rPr>
        <w:t xml:space="preserve"> </w:t>
      </w:r>
      <w:r w:rsidR="004751D8" w:rsidRPr="00E37F2D">
        <w:rPr>
          <w:rFonts w:ascii="Times New Roman" w:hAnsi="Times New Roman"/>
        </w:rPr>
        <w:t>с учетом</w:t>
      </w:r>
      <w:r w:rsidR="004803F8" w:rsidRPr="00E37F2D">
        <w:rPr>
          <w:rFonts w:ascii="Times New Roman" w:hAnsi="Times New Roman"/>
          <w:b/>
          <w:i/>
        </w:rPr>
        <w:t xml:space="preserve"> </w:t>
      </w:r>
      <w:r w:rsidR="004803F8" w:rsidRPr="00E37F2D">
        <w:rPr>
          <w:rFonts w:ascii="Times New Roman" w:hAnsi="Times New Roman"/>
        </w:rPr>
        <w:t>НДС</w:t>
      </w:r>
      <w:r w:rsidR="00225EF2">
        <w:rPr>
          <w:rFonts w:ascii="Times New Roman" w:hAnsi="Times New Roman"/>
        </w:rPr>
        <w:t xml:space="preserve"> 12%</w:t>
      </w:r>
      <w:r w:rsidR="005549B4">
        <w:rPr>
          <w:rFonts w:ascii="Times New Roman" w:hAnsi="Times New Roman"/>
        </w:rPr>
        <w:t>.</w:t>
      </w:r>
    </w:p>
    <w:p w:rsidR="003E72A7" w:rsidRPr="00955A2B" w:rsidRDefault="003E72A7" w:rsidP="00A653A5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E37F2D">
        <w:rPr>
          <w:rFonts w:ascii="Times New Roman" w:hAnsi="Times New Roman"/>
          <w:lang w:eastAsia="ru-RU"/>
        </w:rPr>
        <w:t>2.</w:t>
      </w:r>
      <w:r w:rsidR="005549B4">
        <w:rPr>
          <w:rFonts w:ascii="Times New Roman" w:hAnsi="Times New Roman"/>
          <w:lang w:eastAsia="ru-RU"/>
        </w:rPr>
        <w:t>2</w:t>
      </w:r>
      <w:r w:rsidRPr="00E37F2D">
        <w:rPr>
          <w:rFonts w:ascii="Times New Roman" w:hAnsi="Times New Roman"/>
          <w:lang w:eastAsia="ru-RU"/>
        </w:rPr>
        <w:t xml:space="preserve">. </w:t>
      </w:r>
      <w:r w:rsidR="005B7A83">
        <w:rPr>
          <w:rFonts w:ascii="Times New Roman" w:hAnsi="Times New Roman"/>
          <w:lang w:eastAsia="ru-RU"/>
        </w:rPr>
        <w:t>Техническое о</w:t>
      </w:r>
      <w:r w:rsidR="00955A2B">
        <w:rPr>
          <w:rFonts w:ascii="Times New Roman" w:hAnsi="Times New Roman"/>
          <w:lang w:eastAsia="ru-RU"/>
        </w:rPr>
        <w:t xml:space="preserve">писание оказываемых </w:t>
      </w:r>
      <w:r w:rsidR="004C22E3">
        <w:rPr>
          <w:rFonts w:ascii="Times New Roman" w:hAnsi="Times New Roman"/>
          <w:lang w:eastAsia="ru-RU"/>
        </w:rPr>
        <w:t>Услуг указан</w:t>
      </w:r>
      <w:r w:rsidRPr="00E37F2D">
        <w:rPr>
          <w:rFonts w:ascii="Times New Roman" w:hAnsi="Times New Roman"/>
          <w:lang w:eastAsia="ru-RU"/>
        </w:rPr>
        <w:t>ы в Приложении №</w:t>
      </w:r>
      <w:r w:rsidR="005549B4">
        <w:rPr>
          <w:rFonts w:ascii="Times New Roman" w:hAnsi="Times New Roman"/>
          <w:lang w:eastAsia="ru-RU"/>
        </w:rPr>
        <w:t>1</w:t>
      </w:r>
      <w:r w:rsidR="00172B45" w:rsidRPr="00E37F2D">
        <w:rPr>
          <w:rFonts w:ascii="Times New Roman" w:hAnsi="Times New Roman"/>
          <w:lang w:eastAsia="ru-RU"/>
        </w:rPr>
        <w:t>, являющ</w:t>
      </w:r>
      <w:r w:rsidRPr="00E37F2D">
        <w:rPr>
          <w:rFonts w:ascii="Times New Roman" w:hAnsi="Times New Roman"/>
          <w:lang w:eastAsia="ru-RU"/>
        </w:rPr>
        <w:t>е</w:t>
      </w:r>
      <w:r w:rsidR="00172B45" w:rsidRPr="00E37F2D">
        <w:rPr>
          <w:rFonts w:ascii="Times New Roman" w:hAnsi="Times New Roman"/>
          <w:lang w:eastAsia="ru-RU"/>
        </w:rPr>
        <w:t>й</w:t>
      </w:r>
      <w:r w:rsidRPr="00E37F2D">
        <w:rPr>
          <w:rFonts w:ascii="Times New Roman" w:hAnsi="Times New Roman"/>
          <w:lang w:eastAsia="ru-RU"/>
        </w:rPr>
        <w:t xml:space="preserve">ся неотъемлемой частью </w:t>
      </w:r>
      <w:r w:rsidRPr="00955A2B">
        <w:rPr>
          <w:rFonts w:ascii="Times New Roman" w:hAnsi="Times New Roman"/>
          <w:lang w:eastAsia="ru-RU"/>
        </w:rPr>
        <w:t xml:space="preserve">Договора. </w:t>
      </w:r>
    </w:p>
    <w:p w:rsidR="004803F8" w:rsidRPr="00955A2B" w:rsidRDefault="00711635" w:rsidP="004803F8">
      <w:pPr>
        <w:spacing w:after="0" w:line="240" w:lineRule="auto"/>
        <w:jc w:val="both"/>
        <w:rPr>
          <w:rFonts w:ascii="Times New Roman" w:hAnsi="Times New Roman"/>
        </w:rPr>
      </w:pPr>
      <w:r w:rsidRPr="00955A2B">
        <w:rPr>
          <w:rFonts w:ascii="Times New Roman" w:hAnsi="Times New Roman"/>
        </w:rPr>
        <w:t>2</w:t>
      </w:r>
      <w:r w:rsidR="003E72A7" w:rsidRPr="00955A2B">
        <w:rPr>
          <w:rFonts w:ascii="Times New Roman" w:hAnsi="Times New Roman"/>
        </w:rPr>
        <w:t>.</w:t>
      </w:r>
      <w:r w:rsidR="005549B4">
        <w:rPr>
          <w:rFonts w:ascii="Times New Roman" w:hAnsi="Times New Roman"/>
        </w:rPr>
        <w:t>3</w:t>
      </w:r>
      <w:r w:rsidR="00EB35A5" w:rsidRPr="00955A2B">
        <w:rPr>
          <w:rFonts w:ascii="Times New Roman" w:hAnsi="Times New Roman"/>
        </w:rPr>
        <w:t xml:space="preserve">. </w:t>
      </w:r>
      <w:bookmarkStart w:id="0" w:name="OLE_LINK1"/>
      <w:bookmarkStart w:id="1" w:name="OLE_LINK2"/>
      <w:r w:rsidR="00955A2B" w:rsidRPr="00955A2B">
        <w:rPr>
          <w:rFonts w:ascii="Times New Roman" w:hAnsi="Times New Roman"/>
        </w:rPr>
        <w:t xml:space="preserve">Оплата производится </w:t>
      </w:r>
      <w:bookmarkEnd w:id="0"/>
      <w:bookmarkEnd w:id="1"/>
      <w:r w:rsidR="00AE3646" w:rsidRPr="00AE3646">
        <w:rPr>
          <w:rFonts w:ascii="Times New Roman" w:hAnsi="Times New Roman"/>
        </w:rPr>
        <w:t>1 раз в месяц по факту выполненных услуг, в течение 3 рабочих дней с момента по</w:t>
      </w:r>
      <w:r w:rsidR="00AE3646">
        <w:rPr>
          <w:rFonts w:ascii="Times New Roman" w:hAnsi="Times New Roman"/>
        </w:rPr>
        <w:t>дписания акта выполненных работ</w:t>
      </w:r>
      <w:r w:rsidR="005549B4">
        <w:rPr>
          <w:rFonts w:ascii="Times New Roman" w:hAnsi="Times New Roman"/>
        </w:rPr>
        <w:t>.</w:t>
      </w:r>
    </w:p>
    <w:p w:rsidR="00E4462C" w:rsidRPr="00E37F2D" w:rsidRDefault="00711635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>2</w:t>
      </w:r>
      <w:r w:rsidR="003E72A7" w:rsidRPr="00E37F2D">
        <w:rPr>
          <w:rFonts w:ascii="Times New Roman" w:hAnsi="Times New Roman"/>
        </w:rPr>
        <w:t>.</w:t>
      </w:r>
      <w:r w:rsidR="005549B4">
        <w:rPr>
          <w:rFonts w:ascii="Times New Roman" w:hAnsi="Times New Roman"/>
        </w:rPr>
        <w:t>4</w:t>
      </w:r>
      <w:r w:rsidR="00EB35A5" w:rsidRPr="00E37F2D">
        <w:rPr>
          <w:rFonts w:ascii="Times New Roman" w:hAnsi="Times New Roman"/>
        </w:rPr>
        <w:t xml:space="preserve">. Стоимость </w:t>
      </w:r>
      <w:r w:rsidR="004803F8" w:rsidRPr="00E37F2D">
        <w:rPr>
          <w:rFonts w:ascii="Times New Roman" w:hAnsi="Times New Roman"/>
        </w:rPr>
        <w:t>Услуги</w:t>
      </w:r>
      <w:r w:rsidR="00EB35A5" w:rsidRPr="00E37F2D">
        <w:rPr>
          <w:rFonts w:ascii="Times New Roman" w:hAnsi="Times New Roman"/>
        </w:rPr>
        <w:t xml:space="preserve"> оплачивается в безналичном порядке</w:t>
      </w:r>
      <w:r w:rsidR="00E4462C" w:rsidRPr="00E37F2D">
        <w:rPr>
          <w:rFonts w:ascii="Times New Roman" w:hAnsi="Times New Roman"/>
        </w:rPr>
        <w:t>,</w:t>
      </w:r>
      <w:r w:rsidR="00EB35A5" w:rsidRPr="00E37F2D">
        <w:rPr>
          <w:rFonts w:ascii="Times New Roman" w:hAnsi="Times New Roman"/>
        </w:rPr>
        <w:t xml:space="preserve"> путем перечисления денежных средств на банковский счет Исполнителя на основании выставленных последним счетов</w:t>
      </w:r>
      <w:r w:rsidR="003F563C" w:rsidRPr="00E37F2D">
        <w:rPr>
          <w:rFonts w:ascii="Times New Roman" w:hAnsi="Times New Roman"/>
        </w:rPr>
        <w:t xml:space="preserve"> на оплату</w:t>
      </w:r>
      <w:r w:rsidR="00EB35A5" w:rsidRPr="00E37F2D">
        <w:rPr>
          <w:rFonts w:ascii="Times New Roman" w:hAnsi="Times New Roman"/>
        </w:rPr>
        <w:t xml:space="preserve">. Счета направляются Исполнителем Заказчику почтовым отправлением или предоставляются непосредственным вручением представителю Заказчика. </w:t>
      </w:r>
    </w:p>
    <w:p w:rsidR="00EB35A5" w:rsidRPr="00E37F2D" w:rsidRDefault="00711635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>2</w:t>
      </w:r>
      <w:r w:rsidR="003E72A7" w:rsidRPr="00E37F2D">
        <w:rPr>
          <w:rFonts w:ascii="Times New Roman" w:hAnsi="Times New Roman"/>
        </w:rPr>
        <w:t>.</w:t>
      </w:r>
      <w:r w:rsidR="005549B4"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 xml:space="preserve">. Стоимость </w:t>
      </w:r>
      <w:r w:rsidR="004803F8" w:rsidRPr="00E37F2D">
        <w:rPr>
          <w:rFonts w:ascii="Times New Roman" w:hAnsi="Times New Roman"/>
        </w:rPr>
        <w:t>Услуги</w:t>
      </w:r>
      <w:r w:rsidR="00EB35A5" w:rsidRPr="00E37F2D">
        <w:rPr>
          <w:rFonts w:ascii="Times New Roman" w:hAnsi="Times New Roman"/>
        </w:rPr>
        <w:t xml:space="preserve"> считается уплаченной и обязанности Заказчика по оплате </w:t>
      </w:r>
      <w:r w:rsidR="004803F8" w:rsidRPr="00E37F2D">
        <w:rPr>
          <w:rFonts w:ascii="Times New Roman" w:hAnsi="Times New Roman"/>
        </w:rPr>
        <w:t>Услуги</w:t>
      </w:r>
      <w:r w:rsidR="00EB35A5" w:rsidRPr="00E37F2D">
        <w:rPr>
          <w:rFonts w:ascii="Times New Roman" w:hAnsi="Times New Roman"/>
        </w:rPr>
        <w:t xml:space="preserve"> считаются выполненными с момента</w:t>
      </w:r>
      <w:r w:rsidR="00E4462C" w:rsidRPr="00E37F2D">
        <w:rPr>
          <w:rFonts w:ascii="Times New Roman" w:hAnsi="Times New Roman"/>
        </w:rPr>
        <w:t xml:space="preserve"> </w:t>
      </w:r>
      <w:r w:rsidR="003C4A1C">
        <w:rPr>
          <w:rFonts w:ascii="Times New Roman" w:hAnsi="Times New Roman"/>
        </w:rPr>
        <w:t>списания</w:t>
      </w:r>
      <w:r w:rsidR="003C4A1C" w:rsidRPr="00E37F2D">
        <w:rPr>
          <w:rFonts w:ascii="Times New Roman" w:hAnsi="Times New Roman"/>
        </w:rPr>
        <w:t xml:space="preserve"> </w:t>
      </w:r>
      <w:r w:rsidR="00E4462C" w:rsidRPr="00E37F2D">
        <w:rPr>
          <w:rFonts w:ascii="Times New Roman" w:hAnsi="Times New Roman"/>
        </w:rPr>
        <w:t xml:space="preserve">денежных средств </w:t>
      </w:r>
      <w:r w:rsidR="003C4A1C">
        <w:rPr>
          <w:rFonts w:ascii="Times New Roman" w:hAnsi="Times New Roman"/>
        </w:rPr>
        <w:t>с расчетного счета Заказчика</w:t>
      </w:r>
      <w:r w:rsidR="00EB35A5" w:rsidRPr="00E37F2D">
        <w:rPr>
          <w:rFonts w:ascii="Times New Roman" w:hAnsi="Times New Roman"/>
        </w:rPr>
        <w:t>.</w:t>
      </w:r>
    </w:p>
    <w:p w:rsidR="00EB35A5" w:rsidRPr="00E37F2D" w:rsidRDefault="00711635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>2</w:t>
      </w:r>
      <w:r w:rsidR="00910E1E" w:rsidRPr="00E37F2D">
        <w:rPr>
          <w:rFonts w:ascii="Times New Roman" w:hAnsi="Times New Roman"/>
        </w:rPr>
        <w:t>.</w:t>
      </w:r>
      <w:r w:rsidR="005549B4">
        <w:rPr>
          <w:rFonts w:ascii="Times New Roman" w:hAnsi="Times New Roman"/>
        </w:rPr>
        <w:t>6</w:t>
      </w:r>
      <w:r w:rsidR="00EB35A5" w:rsidRPr="00E37F2D">
        <w:rPr>
          <w:rFonts w:ascii="Times New Roman" w:hAnsi="Times New Roman"/>
        </w:rPr>
        <w:t xml:space="preserve">. В случае расторжения настоящего Договора по соглашению Сторон или по инициативе одной из сторон, Заказчик обязан оплатить фактически оказанные Исполнителем </w:t>
      </w:r>
      <w:r w:rsidR="00516F13" w:rsidRPr="00E37F2D">
        <w:rPr>
          <w:rFonts w:ascii="Times New Roman" w:hAnsi="Times New Roman"/>
        </w:rPr>
        <w:t>У</w:t>
      </w:r>
      <w:r w:rsidR="00EB35A5" w:rsidRPr="00E37F2D">
        <w:rPr>
          <w:rFonts w:ascii="Times New Roman" w:hAnsi="Times New Roman"/>
        </w:rPr>
        <w:t>слуги</w:t>
      </w:r>
      <w:r w:rsidR="003C4A1C">
        <w:rPr>
          <w:rFonts w:ascii="Times New Roman" w:hAnsi="Times New Roman"/>
        </w:rPr>
        <w:t xml:space="preserve">, при условии </w:t>
      </w:r>
      <w:r w:rsidR="003C4A1C" w:rsidRPr="00E37F2D">
        <w:rPr>
          <w:rFonts w:ascii="Times New Roman" w:hAnsi="Times New Roman"/>
        </w:rPr>
        <w:t>оказания Услуг Исполнителем в полном объеме</w:t>
      </w:r>
      <w:r w:rsidR="003C4A1C">
        <w:rPr>
          <w:rFonts w:ascii="Times New Roman" w:hAnsi="Times New Roman"/>
        </w:rPr>
        <w:t xml:space="preserve">, предоставлении корректного Отчета и подписания Сторонами Акта </w:t>
      </w:r>
      <w:r w:rsidR="00D16583">
        <w:rPr>
          <w:rFonts w:ascii="Times New Roman" w:hAnsi="Times New Roman"/>
        </w:rPr>
        <w:t>оказанных Услуг</w:t>
      </w:r>
      <w:r w:rsidR="00EB35A5" w:rsidRPr="00E37F2D">
        <w:rPr>
          <w:rFonts w:ascii="Times New Roman" w:hAnsi="Times New Roman"/>
        </w:rPr>
        <w:t>.</w:t>
      </w:r>
    </w:p>
    <w:p w:rsidR="00EB35A5" w:rsidRPr="00E37F2D" w:rsidRDefault="00711635" w:rsidP="0045066E">
      <w:pPr>
        <w:spacing w:after="0" w:line="22" w:lineRule="atLeast"/>
        <w:contextualSpacing/>
        <w:jc w:val="center"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t>3</w:t>
      </w:r>
      <w:r w:rsidR="00EB35A5" w:rsidRPr="00E37F2D">
        <w:rPr>
          <w:rFonts w:ascii="Times New Roman" w:hAnsi="Times New Roman"/>
          <w:b/>
        </w:rPr>
        <w:t xml:space="preserve">. </w:t>
      </w:r>
      <w:r w:rsidR="00E16C0A">
        <w:rPr>
          <w:rFonts w:ascii="Times New Roman" w:hAnsi="Times New Roman"/>
          <w:b/>
        </w:rPr>
        <w:t>Права и о</w:t>
      </w:r>
      <w:r w:rsidR="00E16C0A" w:rsidRPr="00E16C0A">
        <w:rPr>
          <w:rFonts w:ascii="Times New Roman" w:hAnsi="Times New Roman"/>
          <w:b/>
        </w:rPr>
        <w:t>бязанности сторон</w:t>
      </w:r>
    </w:p>
    <w:p w:rsidR="003C4A1C" w:rsidRDefault="003C4A1C" w:rsidP="00E478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 Заказчик вправе:</w:t>
      </w:r>
    </w:p>
    <w:p w:rsidR="003C4A1C" w:rsidRDefault="003C4A1C" w:rsidP="00E478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3.1.1.</w:t>
      </w:r>
      <w:r w:rsidR="008F5AD6">
        <w:rPr>
          <w:rFonts w:ascii="Times New Roman" w:hAnsi="Times New Roman"/>
        </w:rPr>
        <w:t xml:space="preserve"> </w:t>
      </w:r>
      <w:r w:rsidR="008F5AD6" w:rsidRPr="0044143C">
        <w:rPr>
          <w:rFonts w:ascii="Times New Roman" w:hAnsi="Times New Roman"/>
        </w:rPr>
        <w:t>В случае наличия замечаний к оказанным Услугам не подписывать Акт, предоставив Исполнителю мотивированный письменный отказ от его подписания</w:t>
      </w:r>
      <w:r w:rsidR="008F5AD6">
        <w:rPr>
          <w:rFonts w:ascii="Times New Roman" w:hAnsi="Times New Roman"/>
        </w:rPr>
        <w:t>;</w:t>
      </w:r>
    </w:p>
    <w:p w:rsidR="003C4A1C" w:rsidRDefault="003C4A1C" w:rsidP="00E478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3.1.2.</w:t>
      </w:r>
      <w:r w:rsidR="008F5AD6" w:rsidRPr="008F5AD6">
        <w:rPr>
          <w:rFonts w:ascii="Times New Roman" w:hAnsi="Times New Roman"/>
        </w:rPr>
        <w:t xml:space="preserve"> </w:t>
      </w:r>
      <w:r w:rsidR="008F5AD6" w:rsidRPr="0044143C">
        <w:rPr>
          <w:rFonts w:ascii="Times New Roman" w:hAnsi="Times New Roman"/>
        </w:rPr>
        <w:t>После подписания Акта предъявлять требования к Исполнителю об устранении недостатков</w:t>
      </w:r>
      <w:r w:rsidR="005549B4">
        <w:rPr>
          <w:rFonts w:ascii="Times New Roman" w:hAnsi="Times New Roman"/>
        </w:rPr>
        <w:t>;</w:t>
      </w:r>
    </w:p>
    <w:p w:rsidR="003C4A1C" w:rsidRDefault="003C4A1C" w:rsidP="00E478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3.1.3.</w:t>
      </w:r>
      <w:r w:rsidR="008F5AD6" w:rsidRPr="008F5AD6">
        <w:rPr>
          <w:rFonts w:ascii="Times New Roman" w:hAnsi="Times New Roman"/>
        </w:rPr>
        <w:t xml:space="preserve"> </w:t>
      </w:r>
      <w:r w:rsidR="008F5AD6" w:rsidRPr="0044143C">
        <w:rPr>
          <w:rFonts w:ascii="Times New Roman" w:hAnsi="Times New Roman"/>
        </w:rPr>
        <w:t>Требовать от Исполнителя надлежащего исполнения условий Договора</w:t>
      </w:r>
      <w:r w:rsidR="008F5AD6">
        <w:rPr>
          <w:rFonts w:ascii="Times New Roman" w:hAnsi="Times New Roman"/>
        </w:rPr>
        <w:t>;</w:t>
      </w:r>
    </w:p>
    <w:p w:rsidR="008F5AD6" w:rsidRDefault="008F5AD6" w:rsidP="00E478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3.1.4.</w:t>
      </w:r>
      <w:r w:rsidRPr="008F5AD6">
        <w:rPr>
          <w:rFonts w:ascii="Times New Roman" w:hAnsi="Times New Roman"/>
        </w:rPr>
        <w:t xml:space="preserve"> </w:t>
      </w:r>
      <w:r w:rsidRPr="0044143C">
        <w:rPr>
          <w:rFonts w:ascii="Times New Roman" w:hAnsi="Times New Roman"/>
        </w:rPr>
        <w:t>Отказаться от исполнения Договора в любое время до подписания Акта, уплатив Исполнителю часть установленной цены пропорционально части оказанных Услуг, выполненной до получения извещения об отказе  Заказчика от исполнения Договора</w:t>
      </w:r>
      <w:r>
        <w:rPr>
          <w:rFonts w:ascii="Times New Roman" w:hAnsi="Times New Roman"/>
        </w:rPr>
        <w:t>;</w:t>
      </w:r>
    </w:p>
    <w:p w:rsidR="008F5AD6" w:rsidRPr="00E37F2D" w:rsidRDefault="008F5AD6" w:rsidP="00E478D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3.1.5. </w:t>
      </w:r>
      <w:r w:rsidRPr="0044143C">
        <w:rPr>
          <w:rFonts w:ascii="Times New Roman" w:hAnsi="Times New Roman"/>
        </w:rPr>
        <w:t>В любое время проверять ход и качество Услуг, оказываемых Исполнителем</w:t>
      </w:r>
      <w:r w:rsidR="00F52641">
        <w:rPr>
          <w:rFonts w:ascii="Times New Roman" w:hAnsi="Times New Roman"/>
        </w:rPr>
        <w:t>.</w:t>
      </w:r>
    </w:p>
    <w:p w:rsidR="00EB35A5" w:rsidRPr="00E37F2D" w:rsidRDefault="00711635" w:rsidP="00E478DE">
      <w:pPr>
        <w:spacing w:after="0" w:line="240" w:lineRule="auto"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>3</w:t>
      </w:r>
      <w:r w:rsidR="00E478DE" w:rsidRPr="00E37F2D">
        <w:rPr>
          <w:rFonts w:ascii="Times New Roman" w:hAnsi="Times New Roman"/>
        </w:rPr>
        <w:t xml:space="preserve">.2. </w:t>
      </w:r>
      <w:r w:rsidR="00EB35A5" w:rsidRPr="00E37F2D">
        <w:rPr>
          <w:rFonts w:ascii="Times New Roman" w:hAnsi="Times New Roman"/>
        </w:rPr>
        <w:t>В течение действия настоящего Договора Заказчик обязуется обеспечить:</w:t>
      </w:r>
    </w:p>
    <w:p w:rsidR="00EB35A5" w:rsidRPr="00E37F2D" w:rsidRDefault="00711635" w:rsidP="00E16C0A">
      <w:pPr>
        <w:tabs>
          <w:tab w:val="left" w:pos="567"/>
        </w:tabs>
        <w:spacing w:after="0" w:line="22" w:lineRule="atLeast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>3.2</w:t>
      </w:r>
      <w:r w:rsidR="00EB35A5" w:rsidRPr="00E37F2D">
        <w:rPr>
          <w:rFonts w:ascii="Times New Roman" w:hAnsi="Times New Roman"/>
        </w:rPr>
        <w:t>.1. осуществление контроля качества предоставления</w:t>
      </w:r>
      <w:r w:rsidR="00516F13" w:rsidRPr="00E37F2D">
        <w:rPr>
          <w:rFonts w:ascii="Times New Roman" w:hAnsi="Times New Roman"/>
        </w:rPr>
        <w:t xml:space="preserve"> У</w:t>
      </w:r>
      <w:r w:rsidR="00EB35A5" w:rsidRPr="00E37F2D">
        <w:rPr>
          <w:rFonts w:ascii="Times New Roman" w:hAnsi="Times New Roman"/>
        </w:rPr>
        <w:t>слуг и осуществление их приема;</w:t>
      </w:r>
    </w:p>
    <w:p w:rsidR="00180E62" w:rsidRDefault="005549B4" w:rsidP="00773D76">
      <w:pPr>
        <w:pStyle w:val="a9"/>
        <w:tabs>
          <w:tab w:val="left" w:pos="0"/>
          <w:tab w:val="left" w:pos="426"/>
          <w:tab w:val="left" w:pos="567"/>
        </w:tabs>
        <w:spacing w:after="0" w:line="22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3.2.2. </w:t>
      </w:r>
      <w:r w:rsidR="00EB35A5" w:rsidRPr="00E37F2D">
        <w:rPr>
          <w:rFonts w:ascii="Times New Roman" w:hAnsi="Times New Roman"/>
        </w:rPr>
        <w:t>осуществление эксплуатации систем в строгом соответствии с инструкциями и правилами, не допускать повреждений технических средств и оборудования</w:t>
      </w:r>
      <w:r w:rsidR="00EE5EB0">
        <w:rPr>
          <w:rFonts w:ascii="Times New Roman" w:hAnsi="Times New Roman"/>
        </w:rPr>
        <w:t>.</w:t>
      </w:r>
    </w:p>
    <w:p w:rsidR="00EE5EB0" w:rsidRPr="00180E62" w:rsidRDefault="00EE5EB0" w:rsidP="00773D76">
      <w:pPr>
        <w:pStyle w:val="a9"/>
        <w:tabs>
          <w:tab w:val="left" w:pos="0"/>
          <w:tab w:val="left" w:pos="426"/>
          <w:tab w:val="left" w:pos="567"/>
        </w:tabs>
        <w:spacing w:after="0" w:line="22" w:lineRule="atLeast"/>
        <w:ind w:left="0"/>
        <w:jc w:val="both"/>
        <w:rPr>
          <w:rFonts w:ascii="Times New Roman" w:hAnsi="Times New Roman"/>
        </w:rPr>
      </w:pPr>
      <w:r w:rsidRPr="00180E62">
        <w:rPr>
          <w:rFonts w:ascii="Times New Roman" w:hAnsi="Times New Roman"/>
        </w:rPr>
        <w:t>3.3. Исполнитель вправе:</w:t>
      </w:r>
    </w:p>
    <w:p w:rsidR="00EE5EB0" w:rsidRDefault="00EE5EB0" w:rsidP="00773D76">
      <w:pPr>
        <w:pStyle w:val="a9"/>
        <w:tabs>
          <w:tab w:val="left" w:pos="0"/>
          <w:tab w:val="left" w:pos="426"/>
          <w:tab w:val="left" w:pos="567"/>
        </w:tabs>
        <w:spacing w:after="0" w:line="22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3.3.1.</w:t>
      </w:r>
      <w:r w:rsidR="008F5AD6" w:rsidRPr="008F5AD6">
        <w:rPr>
          <w:rFonts w:ascii="Times New Roman" w:hAnsi="Times New Roman"/>
        </w:rPr>
        <w:t xml:space="preserve"> </w:t>
      </w:r>
      <w:r w:rsidR="008F5AD6" w:rsidRPr="0044143C">
        <w:rPr>
          <w:rFonts w:ascii="Times New Roman" w:hAnsi="Times New Roman"/>
        </w:rPr>
        <w:t>Требовать от Заказчика подписания Акта или предоставления мотивированного отказа от приема оказанных Услуг</w:t>
      </w:r>
      <w:r w:rsidR="008F5AD6">
        <w:rPr>
          <w:rFonts w:ascii="Times New Roman" w:hAnsi="Times New Roman"/>
        </w:rPr>
        <w:t>;</w:t>
      </w:r>
    </w:p>
    <w:p w:rsidR="00EE5EB0" w:rsidRPr="00EE5EB0" w:rsidRDefault="00EE5EB0" w:rsidP="00773D76">
      <w:pPr>
        <w:pStyle w:val="a9"/>
        <w:tabs>
          <w:tab w:val="left" w:pos="0"/>
          <w:tab w:val="left" w:pos="426"/>
          <w:tab w:val="left" w:pos="567"/>
        </w:tabs>
        <w:spacing w:after="0" w:line="22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3.3.2.</w:t>
      </w:r>
      <w:r w:rsidR="008F5AD6" w:rsidRPr="008F5AD6">
        <w:rPr>
          <w:rFonts w:ascii="Times New Roman" w:hAnsi="Times New Roman"/>
        </w:rPr>
        <w:t xml:space="preserve"> </w:t>
      </w:r>
      <w:r w:rsidR="008F5AD6" w:rsidRPr="0044143C">
        <w:rPr>
          <w:rFonts w:ascii="Times New Roman" w:hAnsi="Times New Roman"/>
        </w:rPr>
        <w:t>Требовать от Заказчика надлежащего исполнения условий Договора</w:t>
      </w:r>
      <w:r w:rsidR="008F5AD6">
        <w:rPr>
          <w:rFonts w:ascii="Times New Roman" w:hAnsi="Times New Roman"/>
        </w:rPr>
        <w:t>.</w:t>
      </w:r>
    </w:p>
    <w:p w:rsidR="00EB35A5" w:rsidRPr="00E37F2D" w:rsidRDefault="00711635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E37F2D">
        <w:rPr>
          <w:rFonts w:ascii="Times New Roman" w:hAnsi="Times New Roman"/>
        </w:rPr>
        <w:t>3.</w:t>
      </w:r>
      <w:r w:rsidR="00EE5EB0">
        <w:rPr>
          <w:rFonts w:ascii="Times New Roman" w:hAnsi="Times New Roman"/>
        </w:rPr>
        <w:t>4</w:t>
      </w:r>
      <w:r w:rsidR="00EB35A5" w:rsidRPr="00E37F2D">
        <w:rPr>
          <w:rFonts w:ascii="Times New Roman" w:hAnsi="Times New Roman"/>
        </w:rPr>
        <w:t xml:space="preserve">. В течение действия настоящего Договора Исполнитель </w:t>
      </w:r>
      <w:r w:rsidR="00B46C4A">
        <w:rPr>
          <w:rFonts w:ascii="Times New Roman" w:hAnsi="Times New Roman"/>
        </w:rPr>
        <w:t>обязуется</w:t>
      </w:r>
      <w:r w:rsidR="00EB35A5" w:rsidRPr="00E37F2D">
        <w:rPr>
          <w:rFonts w:ascii="Times New Roman" w:hAnsi="Times New Roman"/>
        </w:rPr>
        <w:t>:</w:t>
      </w:r>
    </w:p>
    <w:p w:rsidR="00EB35A5" w:rsidRPr="00216DE7" w:rsidRDefault="00711635" w:rsidP="00567B4F">
      <w:pPr>
        <w:tabs>
          <w:tab w:val="left" w:pos="1134"/>
        </w:tabs>
        <w:spacing w:after="0" w:line="22" w:lineRule="atLeast"/>
        <w:contextualSpacing/>
        <w:jc w:val="both"/>
        <w:rPr>
          <w:rFonts w:ascii="Times New Roman" w:hAnsi="Times New Roman"/>
        </w:rPr>
      </w:pPr>
      <w:r w:rsidRPr="00216DE7">
        <w:rPr>
          <w:rFonts w:ascii="Times New Roman" w:hAnsi="Times New Roman"/>
        </w:rPr>
        <w:t>3.</w:t>
      </w:r>
      <w:r w:rsidR="00EE5EB0">
        <w:rPr>
          <w:rFonts w:ascii="Times New Roman" w:hAnsi="Times New Roman"/>
        </w:rPr>
        <w:t>4</w:t>
      </w:r>
      <w:r w:rsidR="00EB35A5" w:rsidRPr="00216DE7">
        <w:rPr>
          <w:rFonts w:ascii="Times New Roman" w:hAnsi="Times New Roman"/>
        </w:rPr>
        <w:t>.1.</w:t>
      </w:r>
      <w:r w:rsidR="007D3D78" w:rsidRPr="00216DE7">
        <w:rPr>
          <w:rFonts w:ascii="Times New Roman" w:hAnsi="Times New Roman"/>
        </w:rPr>
        <w:t xml:space="preserve"> </w:t>
      </w:r>
      <w:r w:rsidR="00567B4F" w:rsidRPr="00216DE7">
        <w:rPr>
          <w:rFonts w:ascii="Times New Roman" w:hAnsi="Times New Roman"/>
        </w:rPr>
        <w:t xml:space="preserve"> </w:t>
      </w:r>
      <w:r w:rsidR="00A31C90" w:rsidRPr="00216DE7">
        <w:rPr>
          <w:rFonts w:ascii="Times New Roman" w:hAnsi="Times New Roman"/>
        </w:rPr>
        <w:t>оказ</w:t>
      </w:r>
      <w:r w:rsidR="00B46C4A">
        <w:rPr>
          <w:rFonts w:ascii="Times New Roman" w:hAnsi="Times New Roman"/>
        </w:rPr>
        <w:t>ыв</w:t>
      </w:r>
      <w:r w:rsidR="00A31C90" w:rsidRPr="00216DE7">
        <w:rPr>
          <w:rFonts w:ascii="Times New Roman" w:hAnsi="Times New Roman"/>
        </w:rPr>
        <w:t>ать Услуги</w:t>
      </w:r>
      <w:r w:rsidR="004751D8" w:rsidRPr="00216DE7">
        <w:rPr>
          <w:rFonts w:ascii="Times New Roman" w:hAnsi="Times New Roman"/>
        </w:rPr>
        <w:t xml:space="preserve"> </w:t>
      </w:r>
      <w:r w:rsidR="007D492C" w:rsidRPr="00216DE7">
        <w:rPr>
          <w:rFonts w:ascii="Times New Roman" w:hAnsi="Times New Roman"/>
        </w:rPr>
        <w:t xml:space="preserve">указанные в п.1.1. настоящего Договора </w:t>
      </w:r>
      <w:r w:rsidR="00DB3C2D">
        <w:rPr>
          <w:rFonts w:ascii="Times New Roman" w:hAnsi="Times New Roman"/>
        </w:rPr>
        <w:t>надлежащим образом в соответствии с требованиями настоящего Договора</w:t>
      </w:r>
      <w:r w:rsidR="00E16C0A">
        <w:rPr>
          <w:rFonts w:ascii="Times New Roman" w:hAnsi="Times New Roman"/>
        </w:rPr>
        <w:t>;</w:t>
      </w:r>
    </w:p>
    <w:p w:rsidR="00E16C0A" w:rsidRDefault="00E16C0A" w:rsidP="00453B30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EE5EB0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  <w:r w:rsidR="0057334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осуществлять техническое обслуживание </w:t>
      </w:r>
      <w:r>
        <w:rPr>
          <w:rFonts w:ascii="Times New Roman" w:hAnsi="Times New Roman"/>
          <w:lang w:val="en-US"/>
        </w:rPr>
        <w:t>GPS</w:t>
      </w:r>
      <w:r w:rsidRPr="00773D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устройств на автотранспорте заказчика;</w:t>
      </w:r>
    </w:p>
    <w:p w:rsidR="00E16C0A" w:rsidRPr="00A05793" w:rsidRDefault="00E16C0A" w:rsidP="00453B30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EE5EB0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  <w:r w:rsidR="0057334E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 по заявке </w:t>
      </w:r>
      <w:r w:rsidR="00B46C4A">
        <w:rPr>
          <w:rFonts w:ascii="Times New Roman" w:hAnsi="Times New Roman"/>
        </w:rPr>
        <w:t>З</w:t>
      </w:r>
      <w:r>
        <w:rPr>
          <w:rFonts w:ascii="Times New Roman" w:hAnsi="Times New Roman"/>
        </w:rPr>
        <w:t>аказчика</w:t>
      </w:r>
      <w:r w:rsidR="00B46C4A">
        <w:rPr>
          <w:rFonts w:ascii="Times New Roman" w:hAnsi="Times New Roman"/>
        </w:rPr>
        <w:t xml:space="preserve">, в устной или письменной форме, направленной посредством телефонного, факсимильного или </w:t>
      </w:r>
      <w:r w:rsidR="00B46C4A" w:rsidRPr="00CF044E">
        <w:rPr>
          <w:rFonts w:ascii="Times New Roman" w:hAnsi="Times New Roman"/>
        </w:rPr>
        <w:t>электронного сообщения</w:t>
      </w:r>
      <w:r w:rsidR="00A05793" w:rsidRPr="00CF04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оперативно устранить неисправности или сбои на </w:t>
      </w:r>
      <w:r>
        <w:rPr>
          <w:rFonts w:ascii="Times New Roman" w:hAnsi="Times New Roman"/>
          <w:lang w:val="en-US"/>
        </w:rPr>
        <w:t>GPS</w:t>
      </w:r>
      <w:r w:rsidRPr="00773D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устройствах. Время реагирования на заявку составляет не более 24 часов с момента ее получения, время устранения неисправностей не более 24 часов. В случае невозможности устранения неисправностей </w:t>
      </w:r>
      <w:r w:rsidR="00B46C4A">
        <w:rPr>
          <w:rFonts w:ascii="Times New Roman" w:hAnsi="Times New Roman"/>
        </w:rPr>
        <w:t xml:space="preserve">представителями Исполнителя </w:t>
      </w:r>
      <w:r>
        <w:rPr>
          <w:rFonts w:ascii="Times New Roman" w:hAnsi="Times New Roman"/>
        </w:rPr>
        <w:t xml:space="preserve">на территории </w:t>
      </w:r>
      <w:r w:rsidR="00B46C4A">
        <w:rPr>
          <w:rFonts w:ascii="Times New Roman" w:hAnsi="Times New Roman"/>
        </w:rPr>
        <w:t>З</w:t>
      </w:r>
      <w:r>
        <w:rPr>
          <w:rFonts w:ascii="Times New Roman" w:hAnsi="Times New Roman"/>
        </w:rPr>
        <w:t xml:space="preserve">аказчика, </w:t>
      </w:r>
      <w:r w:rsidR="00B46C4A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сполнитель доставляет оборудование в </w:t>
      </w:r>
      <w:r>
        <w:rPr>
          <w:rFonts w:ascii="Times New Roman" w:hAnsi="Times New Roman"/>
        </w:rPr>
        <w:lastRenderedPageBreak/>
        <w:t>сервисный центр своими силами</w:t>
      </w:r>
      <w:r w:rsidR="00B46C4A">
        <w:rPr>
          <w:rFonts w:ascii="Times New Roman" w:hAnsi="Times New Roman"/>
        </w:rPr>
        <w:t xml:space="preserve"> и за счет собственных средств</w:t>
      </w:r>
      <w:r w:rsidR="00A05793">
        <w:rPr>
          <w:rFonts w:ascii="Times New Roman" w:hAnsi="Times New Roman"/>
        </w:rPr>
        <w:t xml:space="preserve">, </w:t>
      </w:r>
      <w:r w:rsidR="00A05793" w:rsidRPr="00CF044E">
        <w:rPr>
          <w:rFonts w:ascii="Times New Roman" w:hAnsi="Times New Roman"/>
        </w:rPr>
        <w:t>горячая замена оборудования передается исполнителю на время устранения неисправностей.</w:t>
      </w:r>
    </w:p>
    <w:p w:rsidR="000B19E7" w:rsidRPr="00E16C0A" w:rsidRDefault="000B19E7" w:rsidP="00453B30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EE5EB0">
        <w:rPr>
          <w:rFonts w:ascii="Times New Roman" w:hAnsi="Times New Roman"/>
        </w:rPr>
        <w:t>4</w:t>
      </w:r>
      <w:r w:rsidR="0057334E">
        <w:rPr>
          <w:rFonts w:ascii="Times New Roman" w:hAnsi="Times New Roman"/>
        </w:rPr>
        <w:t>.4</w:t>
      </w:r>
      <w:r>
        <w:rPr>
          <w:rFonts w:ascii="Times New Roman" w:hAnsi="Times New Roman"/>
        </w:rPr>
        <w:t>. ежемесячно  не позднее</w:t>
      </w:r>
      <w:r w:rsidR="00B46C4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30 числа </w:t>
      </w:r>
      <w:r w:rsidR="00B46C4A">
        <w:rPr>
          <w:rFonts w:ascii="Times New Roman" w:hAnsi="Times New Roman"/>
        </w:rPr>
        <w:t xml:space="preserve">отчетного месяца </w:t>
      </w:r>
      <w:proofErr w:type="gramStart"/>
      <w:r>
        <w:rPr>
          <w:rFonts w:ascii="Times New Roman" w:hAnsi="Times New Roman"/>
        </w:rPr>
        <w:t>предоставлять Заказчику отчеты</w:t>
      </w:r>
      <w:proofErr w:type="gramEnd"/>
      <w:r>
        <w:rPr>
          <w:rFonts w:ascii="Times New Roman" w:hAnsi="Times New Roman"/>
        </w:rPr>
        <w:t>,</w:t>
      </w:r>
      <w:r w:rsidRPr="000B19E7">
        <w:t xml:space="preserve"> </w:t>
      </w:r>
      <w:r w:rsidRPr="000B19E7">
        <w:rPr>
          <w:rFonts w:ascii="Times New Roman" w:hAnsi="Times New Roman"/>
        </w:rPr>
        <w:t>о месте нахождения транспорта, скорости его движения, направлении движения, остановках,</w:t>
      </w:r>
      <w:r>
        <w:rPr>
          <w:rFonts w:ascii="Times New Roman" w:hAnsi="Times New Roman"/>
        </w:rPr>
        <w:t xml:space="preserve"> маршрут, </w:t>
      </w:r>
      <w:r w:rsidRPr="000B19E7">
        <w:rPr>
          <w:rFonts w:ascii="Times New Roman" w:hAnsi="Times New Roman"/>
        </w:rPr>
        <w:t>об отключении оборудования GPS</w:t>
      </w:r>
      <w:r>
        <w:rPr>
          <w:rFonts w:ascii="Times New Roman" w:hAnsi="Times New Roman"/>
        </w:rPr>
        <w:t xml:space="preserve">, </w:t>
      </w:r>
      <w:r w:rsidRPr="000B19E7">
        <w:rPr>
          <w:rFonts w:ascii="Times New Roman" w:hAnsi="Times New Roman"/>
        </w:rPr>
        <w:t xml:space="preserve">о потере связи </w:t>
      </w:r>
      <w:r>
        <w:rPr>
          <w:rFonts w:ascii="Times New Roman" w:hAnsi="Times New Roman"/>
        </w:rPr>
        <w:t>автотранспортом</w:t>
      </w:r>
      <w:r w:rsidRPr="000B19E7">
        <w:rPr>
          <w:rFonts w:ascii="Times New Roman" w:hAnsi="Times New Roman"/>
        </w:rPr>
        <w:t xml:space="preserve"> мониторинга</w:t>
      </w:r>
      <w:r>
        <w:rPr>
          <w:rFonts w:ascii="Times New Roman" w:hAnsi="Times New Roman"/>
        </w:rPr>
        <w:t xml:space="preserve">, </w:t>
      </w:r>
      <w:r w:rsidRPr="000B19E7">
        <w:rPr>
          <w:rFonts w:ascii="Times New Roman" w:hAnsi="Times New Roman"/>
        </w:rPr>
        <w:t>о превышении скорости</w:t>
      </w:r>
      <w:r>
        <w:rPr>
          <w:rFonts w:ascii="Times New Roman" w:hAnsi="Times New Roman"/>
        </w:rPr>
        <w:t xml:space="preserve"> и т.д</w:t>
      </w:r>
      <w:r w:rsidRPr="000B19E7">
        <w:rPr>
          <w:rFonts w:ascii="Times New Roman" w:hAnsi="Times New Roman"/>
        </w:rPr>
        <w:t>.</w:t>
      </w:r>
      <w:r w:rsidR="00180E62">
        <w:rPr>
          <w:rFonts w:ascii="Times New Roman" w:hAnsi="Times New Roman"/>
        </w:rPr>
        <w:t xml:space="preserve"> </w:t>
      </w:r>
      <w:r w:rsidR="00B46C4A">
        <w:rPr>
          <w:rFonts w:ascii="Times New Roman" w:hAnsi="Times New Roman"/>
        </w:rPr>
        <w:t>(далее – Отчет)</w:t>
      </w:r>
      <w:r w:rsidR="0057334E">
        <w:rPr>
          <w:rFonts w:ascii="Times New Roman" w:hAnsi="Times New Roman"/>
        </w:rPr>
        <w:t>, в электронном виде на электронную почту указанную Заказчиком</w:t>
      </w:r>
      <w:r w:rsidR="00180E62">
        <w:rPr>
          <w:rFonts w:ascii="Times New Roman" w:hAnsi="Times New Roman"/>
        </w:rPr>
        <w:t>.</w:t>
      </w:r>
    </w:p>
    <w:p w:rsidR="00396CA3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</w:p>
    <w:p w:rsidR="00396CA3" w:rsidRPr="00396CA3" w:rsidRDefault="00396CA3" w:rsidP="00396CA3">
      <w:pPr>
        <w:spacing w:after="0" w:line="22" w:lineRule="atLeast"/>
        <w:contextualSpacing/>
        <w:jc w:val="center"/>
        <w:rPr>
          <w:rFonts w:ascii="Times New Roman" w:hAnsi="Times New Roman"/>
          <w:b/>
        </w:rPr>
      </w:pPr>
      <w:r w:rsidRPr="00396CA3">
        <w:rPr>
          <w:rFonts w:ascii="Times New Roman" w:hAnsi="Times New Roman"/>
          <w:b/>
        </w:rPr>
        <w:t>4. Ответственность сторон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B35A5" w:rsidRPr="00E37F2D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="00EB35A5" w:rsidRPr="00E37F2D">
        <w:rPr>
          <w:rFonts w:ascii="Times New Roman" w:hAnsi="Times New Roman"/>
        </w:rPr>
        <w:t xml:space="preserve">. </w:t>
      </w:r>
      <w:proofErr w:type="gramStart"/>
      <w:r w:rsidR="007D492C" w:rsidRPr="00E37F2D">
        <w:rPr>
          <w:rFonts w:ascii="Times New Roman" w:hAnsi="Times New Roman"/>
        </w:rPr>
        <w:t>За несвоевременную оплату платежа Заказчик</w:t>
      </w:r>
      <w:r w:rsidR="009D30FA">
        <w:rPr>
          <w:rFonts w:ascii="Times New Roman" w:hAnsi="Times New Roman"/>
        </w:rPr>
        <w:t xml:space="preserve"> за фактически оказанные Услуги</w:t>
      </w:r>
      <w:r w:rsidR="007D492C" w:rsidRPr="00E37F2D">
        <w:rPr>
          <w:rFonts w:ascii="Times New Roman" w:hAnsi="Times New Roman"/>
        </w:rPr>
        <w:t>, согласно п.2.</w:t>
      </w:r>
      <w:r>
        <w:rPr>
          <w:rFonts w:ascii="Times New Roman" w:hAnsi="Times New Roman"/>
        </w:rPr>
        <w:t>4</w:t>
      </w:r>
      <w:r w:rsidR="007D492C" w:rsidRPr="00E37F2D">
        <w:rPr>
          <w:rFonts w:ascii="Times New Roman" w:hAnsi="Times New Roman"/>
        </w:rPr>
        <w:t xml:space="preserve"> Договора, при условии </w:t>
      </w:r>
      <w:r w:rsidR="00AE3EF6" w:rsidRPr="00E37F2D">
        <w:rPr>
          <w:rFonts w:ascii="Times New Roman" w:hAnsi="Times New Roman"/>
        </w:rPr>
        <w:t>оказания</w:t>
      </w:r>
      <w:r w:rsidR="007D492C" w:rsidRPr="00E37F2D">
        <w:rPr>
          <w:rFonts w:ascii="Times New Roman" w:hAnsi="Times New Roman"/>
        </w:rPr>
        <w:t xml:space="preserve"> Услуг Исполнителем в полном объеме</w:t>
      </w:r>
      <w:r w:rsidR="00B46C4A">
        <w:rPr>
          <w:rFonts w:ascii="Times New Roman" w:hAnsi="Times New Roman"/>
        </w:rPr>
        <w:t xml:space="preserve">, предоставлении корректного Отчета и подписания Сторонами Акта </w:t>
      </w:r>
      <w:r w:rsidR="00D16583">
        <w:rPr>
          <w:rFonts w:ascii="Times New Roman" w:hAnsi="Times New Roman"/>
        </w:rPr>
        <w:t>оказанных Услуг</w:t>
      </w:r>
      <w:r w:rsidR="007D492C" w:rsidRPr="00E37F2D">
        <w:rPr>
          <w:rFonts w:ascii="Times New Roman" w:hAnsi="Times New Roman"/>
        </w:rPr>
        <w:t xml:space="preserve">, Заказчик несет ответственность в виде пени в размере </w:t>
      </w:r>
      <w:r w:rsidR="00AE3EF6" w:rsidRPr="00E37F2D">
        <w:rPr>
          <w:rFonts w:ascii="Times New Roman" w:hAnsi="Times New Roman"/>
        </w:rPr>
        <w:t>0,01% от суммы, подлежащей оплате, за каждый день просрочки платежа, но не более 5% от суммы подлежащей оплате.</w:t>
      </w:r>
      <w:proofErr w:type="gramEnd"/>
    </w:p>
    <w:p w:rsidR="00AE3EF6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E3EF6" w:rsidRPr="00E37F2D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="00AE3EF6" w:rsidRPr="00E37F2D">
        <w:rPr>
          <w:rFonts w:ascii="Times New Roman" w:hAnsi="Times New Roman"/>
        </w:rPr>
        <w:t xml:space="preserve">. За нарушения сроков оказания Услуг, </w:t>
      </w:r>
      <w:r w:rsidR="00B46C4A">
        <w:rPr>
          <w:rFonts w:ascii="Times New Roman" w:hAnsi="Times New Roman"/>
        </w:rPr>
        <w:t>в том числе</w:t>
      </w:r>
      <w:r w:rsidR="003C4A1C">
        <w:rPr>
          <w:rFonts w:ascii="Times New Roman" w:hAnsi="Times New Roman"/>
        </w:rPr>
        <w:t xml:space="preserve">, </w:t>
      </w:r>
      <w:proofErr w:type="gramStart"/>
      <w:r w:rsidR="003C4A1C">
        <w:rPr>
          <w:rFonts w:ascii="Times New Roman" w:hAnsi="Times New Roman"/>
        </w:rPr>
        <w:t>но</w:t>
      </w:r>
      <w:proofErr w:type="gramEnd"/>
      <w:r w:rsidR="003C4A1C">
        <w:rPr>
          <w:rFonts w:ascii="Times New Roman" w:hAnsi="Times New Roman"/>
        </w:rPr>
        <w:t xml:space="preserve"> не ограничиваясь,</w:t>
      </w:r>
      <w:r w:rsidR="00B46C4A">
        <w:rPr>
          <w:rFonts w:ascii="Times New Roman" w:hAnsi="Times New Roman"/>
        </w:rPr>
        <w:t xml:space="preserve"> просрочка сроков реагирования на сообщение о выявлении неисправностей, сроков устранения неисправностей оборудования, сроков предоставления Отчета</w:t>
      </w:r>
      <w:r w:rsidR="00AE3EF6" w:rsidRPr="00E37F2D">
        <w:rPr>
          <w:rFonts w:ascii="Times New Roman" w:hAnsi="Times New Roman"/>
        </w:rPr>
        <w:t>, Заказчик вправе предъявить Исполнителю пеню в размере 0,01 % от общей стоимости Услуг, за каждый день просрочки.</w:t>
      </w:r>
    </w:p>
    <w:p w:rsidR="00EB35A5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B35A5" w:rsidRPr="00E37F2D">
        <w:rPr>
          <w:rFonts w:ascii="Times New Roman" w:hAnsi="Times New Roman"/>
        </w:rPr>
        <w:t>.</w:t>
      </w:r>
      <w:r>
        <w:rPr>
          <w:rFonts w:ascii="Times New Roman" w:hAnsi="Times New Roman"/>
        </w:rPr>
        <w:t>3</w:t>
      </w:r>
      <w:r w:rsidR="00EB35A5" w:rsidRPr="00E37F2D">
        <w:rPr>
          <w:rFonts w:ascii="Times New Roman" w:hAnsi="Times New Roman"/>
        </w:rPr>
        <w:t xml:space="preserve">. Размер ущерба, причиненного Исполнителем в результате нарушения условий настоящего Договора, возмещается в размере, не превышающем стоимость </w:t>
      </w:r>
      <w:r w:rsidR="00925637" w:rsidRPr="00E37F2D">
        <w:rPr>
          <w:rFonts w:ascii="Times New Roman" w:hAnsi="Times New Roman"/>
        </w:rPr>
        <w:t>Услуги</w:t>
      </w:r>
      <w:r w:rsidR="00EB35A5" w:rsidRPr="00E37F2D">
        <w:rPr>
          <w:rFonts w:ascii="Times New Roman" w:hAnsi="Times New Roman"/>
        </w:rPr>
        <w:t xml:space="preserve"> в соответствии с условиями настоящего Договора.</w:t>
      </w:r>
    </w:p>
    <w:p w:rsidR="00035C58" w:rsidRPr="00E37F2D" w:rsidRDefault="00035C58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4.4. В случае предоставления некорректного Отчета</w:t>
      </w:r>
      <w:r w:rsidR="00B36E2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36E2F">
        <w:rPr>
          <w:rFonts w:ascii="Times New Roman" w:hAnsi="Times New Roman"/>
        </w:rPr>
        <w:t>Заказчик вправе отказать в подписании Акта оказанных услуг, при этом оплата за Услуги производится только после предоставления корректного Отчета и подписания Акты оказанных услуг. В случае отказа Исполнителя в предоставлении отчета и /или устранения неисправностей, Заказчик вправе расторгнуть Договор в одностороннем порядке, при этом Исполнитель выплачивает Заказчику штраф в размере ежемесячного платежа, установленного настоящим Договором.</w:t>
      </w:r>
    </w:p>
    <w:p w:rsidR="00EB35A5" w:rsidRPr="00E37F2D" w:rsidRDefault="00EB35A5" w:rsidP="00396CA3">
      <w:pPr>
        <w:pStyle w:val="a9"/>
        <w:numPr>
          <w:ilvl w:val="0"/>
          <w:numId w:val="11"/>
        </w:numPr>
        <w:spacing w:after="0" w:line="22" w:lineRule="atLeast"/>
        <w:jc w:val="center"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t>Срок действия Договора и заключительные положения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 xml:space="preserve">.1. Настоящий Договор </w:t>
      </w:r>
      <w:proofErr w:type="gramStart"/>
      <w:r w:rsidR="00EB35A5" w:rsidRPr="00E37F2D">
        <w:rPr>
          <w:rFonts w:ascii="Times New Roman" w:hAnsi="Times New Roman"/>
        </w:rPr>
        <w:t xml:space="preserve">вступает в силу </w:t>
      </w:r>
      <w:r w:rsidR="004751D8" w:rsidRPr="00E37F2D">
        <w:rPr>
          <w:rFonts w:ascii="Times New Roman" w:hAnsi="Times New Roman"/>
        </w:rPr>
        <w:t xml:space="preserve">с </w:t>
      </w:r>
      <w:r w:rsidR="00E16C0A">
        <w:rPr>
          <w:rFonts w:ascii="Times New Roman" w:hAnsi="Times New Roman"/>
        </w:rPr>
        <w:t>момента подписания</w:t>
      </w:r>
      <w:r w:rsidR="007D3D78" w:rsidRPr="00E37F2D">
        <w:rPr>
          <w:rFonts w:ascii="Times New Roman" w:hAnsi="Times New Roman"/>
        </w:rPr>
        <w:t xml:space="preserve"> </w:t>
      </w:r>
      <w:r w:rsidR="003C4A1C">
        <w:rPr>
          <w:rFonts w:ascii="Times New Roman" w:hAnsi="Times New Roman"/>
        </w:rPr>
        <w:t xml:space="preserve">Сторонами </w:t>
      </w:r>
      <w:r w:rsidR="007D3D78" w:rsidRPr="00E37F2D">
        <w:rPr>
          <w:rFonts w:ascii="Times New Roman" w:hAnsi="Times New Roman"/>
        </w:rPr>
        <w:t>и</w:t>
      </w:r>
      <w:r w:rsidR="00EB35A5" w:rsidRPr="00E37F2D">
        <w:rPr>
          <w:rFonts w:ascii="Times New Roman" w:hAnsi="Times New Roman"/>
        </w:rPr>
        <w:t xml:space="preserve"> </w:t>
      </w:r>
      <w:r w:rsidR="007D3D78" w:rsidRPr="00E37F2D">
        <w:rPr>
          <w:rFonts w:ascii="Times New Roman" w:hAnsi="Times New Roman"/>
        </w:rPr>
        <w:t>действует</w:t>
      </w:r>
      <w:proofErr w:type="gramEnd"/>
      <w:r w:rsidR="007D3D78" w:rsidRPr="00E37F2D">
        <w:rPr>
          <w:rFonts w:ascii="Times New Roman" w:hAnsi="Times New Roman"/>
        </w:rPr>
        <w:t xml:space="preserve"> </w:t>
      </w:r>
      <w:r w:rsidR="00833228">
        <w:rPr>
          <w:rFonts w:ascii="Times New Roman" w:hAnsi="Times New Roman"/>
        </w:rPr>
        <w:t>до 31.12.202</w:t>
      </w:r>
      <w:r w:rsidR="00AE3646">
        <w:rPr>
          <w:rFonts w:ascii="Times New Roman" w:hAnsi="Times New Roman"/>
        </w:rPr>
        <w:t>1</w:t>
      </w:r>
      <w:r w:rsidR="00833228">
        <w:rPr>
          <w:rFonts w:ascii="Times New Roman" w:hAnsi="Times New Roman"/>
        </w:rPr>
        <w:t xml:space="preserve"> г.</w:t>
      </w:r>
      <w:r w:rsidR="00EB35A5" w:rsidRPr="00E37F2D">
        <w:rPr>
          <w:rFonts w:ascii="Times New Roman" w:hAnsi="Times New Roman"/>
        </w:rPr>
        <w:t>, а в части взаиморасчетов до их полного исполнения Сторонами.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>.</w:t>
      </w:r>
      <w:r w:rsidR="00833228">
        <w:rPr>
          <w:rFonts w:ascii="Times New Roman" w:hAnsi="Times New Roman"/>
        </w:rPr>
        <w:t>2</w:t>
      </w:r>
      <w:r w:rsidR="00EB35A5" w:rsidRPr="00E37F2D">
        <w:rPr>
          <w:rFonts w:ascii="Times New Roman" w:hAnsi="Times New Roman"/>
        </w:rPr>
        <w:t xml:space="preserve">. Расторжение Договора осуществляется как по взаимному согласию Сторон, так и по инициативе одной из Сторон. Сторона, инициатор расторжения Договора, должна за </w:t>
      </w:r>
      <w:r w:rsidR="003C4A1C">
        <w:rPr>
          <w:rFonts w:ascii="Times New Roman" w:hAnsi="Times New Roman"/>
        </w:rPr>
        <w:t>30 (тридцать) календарных дней до предполагаемой даты расторжения</w:t>
      </w:r>
      <w:r w:rsidR="003C4A1C" w:rsidRPr="00E37F2D">
        <w:rPr>
          <w:rFonts w:ascii="Times New Roman" w:hAnsi="Times New Roman"/>
        </w:rPr>
        <w:t xml:space="preserve"> </w:t>
      </w:r>
      <w:r w:rsidR="00EB35A5" w:rsidRPr="00E37F2D">
        <w:rPr>
          <w:rFonts w:ascii="Times New Roman" w:hAnsi="Times New Roman"/>
        </w:rPr>
        <w:t xml:space="preserve">письменно уведомить об этом другую Сторону с указанием даты прекращения действия Договора, с подписанием акта сверки. </w:t>
      </w:r>
    </w:p>
    <w:p w:rsidR="009D30FA" w:rsidRPr="009D30FA" w:rsidRDefault="00396CA3" w:rsidP="00A05793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>.</w:t>
      </w:r>
      <w:r w:rsidR="00833228">
        <w:rPr>
          <w:rFonts w:ascii="Times New Roman" w:hAnsi="Times New Roman"/>
        </w:rPr>
        <w:t>3</w:t>
      </w:r>
      <w:r w:rsidR="00EB35A5" w:rsidRPr="00E37F2D">
        <w:rPr>
          <w:rFonts w:ascii="Times New Roman" w:hAnsi="Times New Roman"/>
        </w:rPr>
        <w:t>.</w:t>
      </w:r>
      <w:r w:rsidR="00A05793" w:rsidRPr="00A05793">
        <w:rPr>
          <w:rFonts w:ascii="Times New Roman" w:hAnsi="Times New Roman"/>
        </w:rPr>
        <w:t xml:space="preserve"> </w:t>
      </w:r>
      <w:r w:rsidR="00A05793" w:rsidRPr="00E37F2D">
        <w:rPr>
          <w:rFonts w:ascii="Times New Roman" w:hAnsi="Times New Roman"/>
        </w:rPr>
        <w:t>Споры, возникающие в течение действия Договора, решаются путем переговоров.</w:t>
      </w:r>
      <w:r w:rsidR="00A05793">
        <w:rPr>
          <w:rFonts w:ascii="Times New Roman" w:hAnsi="Times New Roman"/>
        </w:rPr>
        <w:t xml:space="preserve"> </w:t>
      </w:r>
      <w:r w:rsidR="00A05793" w:rsidRPr="009D30FA">
        <w:rPr>
          <w:rFonts w:ascii="Times New Roman" w:hAnsi="Times New Roman"/>
        </w:rPr>
        <w:t>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</w:t>
      </w:r>
      <w:r w:rsidR="00A05793">
        <w:rPr>
          <w:rFonts w:ascii="Times New Roman" w:hAnsi="Times New Roman"/>
        </w:rPr>
        <w:t xml:space="preserve"> </w:t>
      </w:r>
      <w:r w:rsidR="00A05793" w:rsidRPr="00E37F2D">
        <w:rPr>
          <w:rFonts w:ascii="Times New Roman" w:hAnsi="Times New Roman"/>
        </w:rPr>
        <w:t xml:space="preserve">В случае </w:t>
      </w:r>
      <w:proofErr w:type="gramStart"/>
      <w:r w:rsidR="00833228">
        <w:rPr>
          <w:rFonts w:ascii="Times New Roman" w:hAnsi="Times New Roman"/>
        </w:rPr>
        <w:t>не</w:t>
      </w:r>
      <w:r w:rsidR="00833228" w:rsidRPr="00E37F2D">
        <w:rPr>
          <w:rFonts w:ascii="Times New Roman" w:hAnsi="Times New Roman"/>
        </w:rPr>
        <w:t xml:space="preserve"> достижения</w:t>
      </w:r>
      <w:proofErr w:type="gramEnd"/>
      <w:r w:rsidR="00A05793" w:rsidRPr="00E37F2D">
        <w:rPr>
          <w:rFonts w:ascii="Times New Roman" w:hAnsi="Times New Roman"/>
        </w:rPr>
        <w:t xml:space="preserve"> взаимного согласия, споры по настоящему Договору рассматриваются в  Специализированном межрайонном экономическом суде г. </w:t>
      </w:r>
      <w:proofErr w:type="spellStart"/>
      <w:r w:rsidR="00833228">
        <w:rPr>
          <w:rFonts w:ascii="Times New Roman" w:hAnsi="Times New Roman"/>
        </w:rPr>
        <w:t>Нур</w:t>
      </w:r>
      <w:proofErr w:type="spellEnd"/>
      <w:r w:rsidR="00833228">
        <w:rPr>
          <w:rFonts w:ascii="Times New Roman" w:hAnsi="Times New Roman"/>
        </w:rPr>
        <w:t>-Султан</w:t>
      </w:r>
      <w:r w:rsidR="00A05793" w:rsidRPr="00E37F2D">
        <w:rPr>
          <w:rFonts w:ascii="Times New Roman" w:hAnsi="Times New Roman"/>
        </w:rPr>
        <w:t xml:space="preserve"> в установленном законодательством порядке</w:t>
      </w:r>
      <w:r w:rsidR="009D30FA" w:rsidRPr="009D30FA">
        <w:rPr>
          <w:rFonts w:ascii="Times New Roman" w:hAnsi="Times New Roman"/>
        </w:rPr>
        <w:t>.</w:t>
      </w:r>
    </w:p>
    <w:p w:rsidR="00EB35A5" w:rsidRPr="00CF044E" w:rsidRDefault="009D30FA" w:rsidP="00711635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CF044E">
        <w:rPr>
          <w:rFonts w:ascii="Times New Roman" w:hAnsi="Times New Roman"/>
        </w:rPr>
        <w:t>5.5.</w:t>
      </w:r>
      <w:r w:rsidR="00A05793" w:rsidRPr="00CF044E">
        <w:rPr>
          <w:rFonts w:ascii="Times New Roman" w:hAnsi="Times New Roman"/>
        </w:rPr>
        <w:t xml:space="preserve"> Стороны освобождаются от ответственности за частичное или полное неисполнение обязательств по настоящему  Договору, если наступили обстоятельства непреодолимой силы (пожар, наводнение, землетрясение, война, а также действия органов государственной власти и управления), находящиеся вне контроля сторон</w:t>
      </w:r>
      <w:r w:rsidR="00CF044E" w:rsidRPr="00CF044E">
        <w:rPr>
          <w:rFonts w:ascii="Times New Roman" w:hAnsi="Times New Roman"/>
        </w:rPr>
        <w:t>.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 w:rsidRPr="00CF044E">
        <w:rPr>
          <w:rFonts w:ascii="Times New Roman" w:hAnsi="Times New Roman"/>
        </w:rPr>
        <w:t>5</w:t>
      </w:r>
      <w:r w:rsidR="00EB35A5" w:rsidRPr="00CF044E">
        <w:rPr>
          <w:rFonts w:ascii="Times New Roman" w:hAnsi="Times New Roman"/>
        </w:rPr>
        <w:t>.</w:t>
      </w:r>
      <w:r w:rsidR="00BA30C2" w:rsidRPr="00CF044E">
        <w:rPr>
          <w:rFonts w:ascii="Times New Roman" w:hAnsi="Times New Roman"/>
        </w:rPr>
        <w:t>6</w:t>
      </w:r>
      <w:r w:rsidR="00EB35A5" w:rsidRPr="00CF044E">
        <w:rPr>
          <w:rFonts w:ascii="Times New Roman" w:hAnsi="Times New Roman"/>
        </w:rPr>
        <w:t xml:space="preserve">. </w:t>
      </w:r>
      <w:r w:rsidR="00A05793" w:rsidRPr="00CF044E">
        <w:rPr>
          <w:rFonts w:ascii="Times New Roman" w:hAnsi="Times New Roman"/>
        </w:rPr>
        <w:t xml:space="preserve">Сторона, лишенная возможности выполнять свои обязательства по настоящему Договору ввиду возникновения форс-мажорных обстоятельств, должна безотлагательно известить об этом другую сторону. Срок действия настоящего Договора </w:t>
      </w:r>
      <w:proofErr w:type="gramStart"/>
      <w:r w:rsidR="00A05793" w:rsidRPr="00CF044E">
        <w:rPr>
          <w:rFonts w:ascii="Times New Roman" w:hAnsi="Times New Roman"/>
        </w:rPr>
        <w:t>продлевается на срок действия форс-мажорных обстоятельств и стороны не освобождаются</w:t>
      </w:r>
      <w:proofErr w:type="gramEnd"/>
      <w:r w:rsidR="00A05793" w:rsidRPr="00CF044E">
        <w:rPr>
          <w:rFonts w:ascii="Times New Roman" w:hAnsi="Times New Roman"/>
        </w:rPr>
        <w:t xml:space="preserve"> от выполнения своих обязательств по настоящему Договору</w:t>
      </w:r>
      <w:r w:rsidR="00EB35A5" w:rsidRPr="00CF044E">
        <w:rPr>
          <w:rFonts w:ascii="Times New Roman" w:hAnsi="Times New Roman"/>
        </w:rPr>
        <w:t>.</w:t>
      </w:r>
      <w:r w:rsidR="00A05793" w:rsidRPr="00CF044E">
        <w:rPr>
          <w:rFonts w:ascii="Times New Roman" w:hAnsi="Times New Roman"/>
        </w:rPr>
        <w:t xml:space="preserve"> Подтверждением наступления форс-мажорных обстоятельств является заключение, либо справка компетентного государственного органа Республики Казахстан</w:t>
      </w:r>
      <w:r w:rsidR="00CF044E">
        <w:rPr>
          <w:rFonts w:ascii="Times New Roman" w:hAnsi="Times New Roman"/>
        </w:rPr>
        <w:t>.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>.</w:t>
      </w:r>
      <w:r w:rsidR="00BA30C2">
        <w:rPr>
          <w:rFonts w:ascii="Times New Roman" w:hAnsi="Times New Roman"/>
        </w:rPr>
        <w:t>7</w:t>
      </w:r>
      <w:r w:rsidR="00EB35A5" w:rsidRPr="00E37F2D">
        <w:rPr>
          <w:rFonts w:ascii="Times New Roman" w:hAnsi="Times New Roman"/>
        </w:rPr>
        <w:t>. Стороны применяют к правоотношениям, возникшим на основании настоящего Договора, положения действующего законодательства, в части, не урегулированной настоящим Договором.</w:t>
      </w:r>
      <w:r w:rsidR="00A05793">
        <w:rPr>
          <w:rFonts w:ascii="Times New Roman" w:hAnsi="Times New Roman"/>
        </w:rPr>
        <w:t xml:space="preserve"> 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>.</w:t>
      </w:r>
      <w:r w:rsidR="00BA30C2">
        <w:rPr>
          <w:rFonts w:ascii="Times New Roman" w:hAnsi="Times New Roman"/>
        </w:rPr>
        <w:t>8</w:t>
      </w:r>
      <w:r w:rsidR="00EB35A5" w:rsidRPr="00E37F2D">
        <w:rPr>
          <w:rFonts w:ascii="Times New Roman" w:hAnsi="Times New Roman"/>
        </w:rPr>
        <w:t>. После подписания настоящего Договора все предыдущие переговоры по нему, переписка, предварительные договоры, протоколы о намерениях и любые другие устные или письменные договоренности Сторон по вопросам, так или иначе касающихся этого Договора, теряют юридическую силу.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711635" w:rsidRPr="00E37F2D">
        <w:rPr>
          <w:rFonts w:ascii="Times New Roman" w:hAnsi="Times New Roman"/>
        </w:rPr>
        <w:t>.</w:t>
      </w:r>
      <w:r w:rsidR="00BA30C2">
        <w:rPr>
          <w:rFonts w:ascii="Times New Roman" w:hAnsi="Times New Roman"/>
        </w:rPr>
        <w:t>9</w:t>
      </w:r>
      <w:r w:rsidR="00EB35A5" w:rsidRPr="00E37F2D">
        <w:rPr>
          <w:rFonts w:ascii="Times New Roman" w:hAnsi="Times New Roman"/>
        </w:rPr>
        <w:t xml:space="preserve">. Все изменения, дополнения, дополнительные соглашения или акты к этому Договору действительны и являются неотъемлемой частью настоящего Договора, если они </w:t>
      </w:r>
      <w:proofErr w:type="gramStart"/>
      <w:r w:rsidR="00EB35A5" w:rsidRPr="00E37F2D">
        <w:rPr>
          <w:rFonts w:ascii="Times New Roman" w:hAnsi="Times New Roman"/>
        </w:rPr>
        <w:t>совершены в письменной форме и подписаны</w:t>
      </w:r>
      <w:proofErr w:type="gramEnd"/>
      <w:r w:rsidR="00EB35A5" w:rsidRPr="00E37F2D">
        <w:rPr>
          <w:rFonts w:ascii="Times New Roman" w:hAnsi="Times New Roman"/>
        </w:rPr>
        <w:t xml:space="preserve"> надлежащим образом уполномоченными на то представителями Сторон в 2 (двух) экземплярах на русском языке, по одному экземпляру - для каждой из Сторон.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>.</w:t>
      </w:r>
      <w:r w:rsidR="00BA30C2">
        <w:rPr>
          <w:rFonts w:ascii="Times New Roman" w:hAnsi="Times New Roman"/>
        </w:rPr>
        <w:t>10</w:t>
      </w:r>
      <w:r w:rsidR="00EB35A5" w:rsidRPr="00E37F2D">
        <w:rPr>
          <w:rFonts w:ascii="Times New Roman" w:hAnsi="Times New Roman"/>
        </w:rPr>
        <w:t xml:space="preserve">. Сторона </w:t>
      </w:r>
      <w:proofErr w:type="gramStart"/>
      <w:r w:rsidR="00EB35A5" w:rsidRPr="00E37F2D">
        <w:rPr>
          <w:rFonts w:ascii="Times New Roman" w:hAnsi="Times New Roman"/>
        </w:rPr>
        <w:t>несет полную ответственность за правильность указанных ею в настоящем Договоре реквизитов и обязуется</w:t>
      </w:r>
      <w:proofErr w:type="gramEnd"/>
      <w:r w:rsidR="00EB35A5" w:rsidRPr="00E37F2D">
        <w:rPr>
          <w:rFonts w:ascii="Times New Roman" w:hAnsi="Times New Roman"/>
        </w:rPr>
        <w:t xml:space="preserve"> своевременно в письменной форме </w:t>
      </w:r>
      <w:r w:rsidR="00AE3EF6" w:rsidRPr="00E37F2D">
        <w:rPr>
          <w:rFonts w:ascii="Times New Roman" w:hAnsi="Times New Roman"/>
        </w:rPr>
        <w:t>уведомлять</w:t>
      </w:r>
      <w:r w:rsidR="00EB35A5" w:rsidRPr="00E37F2D">
        <w:rPr>
          <w:rFonts w:ascii="Times New Roman" w:hAnsi="Times New Roman"/>
        </w:rPr>
        <w:t xml:space="preserve"> другую Сторону об их изменении, а в случае несообщения несет риск наступления связанных с ним неблагоприятных последствий.</w:t>
      </w:r>
    </w:p>
    <w:p w:rsidR="00EB35A5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</w:t>
      </w:r>
      <w:r w:rsidR="00EB35A5" w:rsidRPr="00E37F2D">
        <w:rPr>
          <w:rFonts w:ascii="Times New Roman" w:hAnsi="Times New Roman"/>
        </w:rPr>
        <w:t>.1</w:t>
      </w:r>
      <w:r w:rsidR="00BA30C2">
        <w:rPr>
          <w:rFonts w:ascii="Times New Roman" w:hAnsi="Times New Roman"/>
        </w:rPr>
        <w:t>1</w:t>
      </w:r>
      <w:r w:rsidR="00EB35A5" w:rsidRPr="00E37F2D">
        <w:rPr>
          <w:rFonts w:ascii="Times New Roman" w:hAnsi="Times New Roman"/>
        </w:rPr>
        <w:t>.  Недействительность или несоответствие действующему законодательству некоторых положений настоящего Договора не влечет недействительности всего Договора.</w:t>
      </w:r>
    </w:p>
    <w:p w:rsidR="00EB35A5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B35A5" w:rsidRPr="00E37F2D">
        <w:rPr>
          <w:rFonts w:ascii="Times New Roman" w:hAnsi="Times New Roman"/>
        </w:rPr>
        <w:t>.1</w:t>
      </w:r>
      <w:r w:rsidR="00BA30C2">
        <w:rPr>
          <w:rFonts w:ascii="Times New Roman" w:hAnsi="Times New Roman"/>
        </w:rPr>
        <w:t>2</w:t>
      </w:r>
      <w:r w:rsidR="00EB35A5" w:rsidRPr="00E37F2D">
        <w:rPr>
          <w:rFonts w:ascii="Times New Roman" w:hAnsi="Times New Roman"/>
        </w:rPr>
        <w:t>. Настоящий Договор составлен при полном понимании Сторонами его условий и терминологии на русском языке в двух экземплярах, имеющих одинаковую юридическую силу, - по одному для каждой из Сторон.</w:t>
      </w:r>
    </w:p>
    <w:p w:rsidR="00396CA3" w:rsidRPr="00E37F2D" w:rsidRDefault="00396CA3" w:rsidP="0045066E">
      <w:pPr>
        <w:spacing w:after="0" w:line="22" w:lineRule="atLeast"/>
        <w:contextualSpacing/>
        <w:jc w:val="both"/>
        <w:rPr>
          <w:rFonts w:ascii="Times New Roman" w:hAnsi="Times New Roman"/>
        </w:rPr>
      </w:pPr>
    </w:p>
    <w:p w:rsidR="00EB35A5" w:rsidRDefault="00396CA3" w:rsidP="0045066E">
      <w:pPr>
        <w:pStyle w:val="a3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6</w:t>
      </w:r>
      <w:r w:rsidR="00EB35A5" w:rsidRPr="00E37F2D">
        <w:rPr>
          <w:rFonts w:ascii="Times New Roman" w:hAnsi="Times New Roman"/>
          <w:b/>
          <w:lang w:val="ru-RU"/>
        </w:rPr>
        <w:t>. Реквизиты и подписи Сторон</w:t>
      </w:r>
      <w:r w:rsidR="005154E5" w:rsidRPr="00E37F2D">
        <w:rPr>
          <w:rFonts w:ascii="Times New Roman" w:hAnsi="Times New Roman"/>
          <w:b/>
          <w:lang w:val="ru-RU"/>
        </w:rPr>
        <w:t>:</w:t>
      </w:r>
    </w:p>
    <w:p w:rsidR="00396CA3" w:rsidRPr="00E37F2D" w:rsidRDefault="00396CA3" w:rsidP="0045066E">
      <w:pPr>
        <w:pStyle w:val="a3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EB35A5" w:rsidRPr="00833228" w:rsidTr="008A5BCF">
        <w:trPr>
          <w:trHeight w:val="2955"/>
        </w:trPr>
        <w:tc>
          <w:tcPr>
            <w:tcW w:w="4885" w:type="dxa"/>
            <w:shd w:val="clear" w:color="auto" w:fill="auto"/>
          </w:tcPr>
          <w:p w:rsidR="001F386B" w:rsidRPr="00833228" w:rsidRDefault="00833228" w:rsidP="0045066E">
            <w:pPr>
              <w:pStyle w:val="a3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     </w:t>
            </w:r>
            <w:r w:rsidR="001F386B" w:rsidRPr="00833228">
              <w:rPr>
                <w:rFonts w:ascii="Times New Roman" w:hAnsi="Times New Roman"/>
                <w:b/>
                <w:lang w:val="ru-RU"/>
              </w:rPr>
              <w:t xml:space="preserve">Заказчик </w:t>
            </w:r>
          </w:p>
          <w:p w:rsidR="001F386B" w:rsidRPr="00833228" w:rsidRDefault="001F386B" w:rsidP="005B7A83">
            <w:pPr>
              <w:pStyle w:val="4"/>
              <w:spacing w:before="0" w:after="0"/>
              <w:rPr>
                <w:sz w:val="22"/>
                <w:szCs w:val="22"/>
              </w:rPr>
            </w:pPr>
            <w:r w:rsidRPr="00833228">
              <w:rPr>
                <w:sz w:val="22"/>
                <w:szCs w:val="22"/>
              </w:rPr>
              <w:t>Акционерное общество «Акмолинская</w:t>
            </w:r>
          </w:p>
          <w:p w:rsidR="001F386B" w:rsidRPr="00833228" w:rsidRDefault="005B7A83" w:rsidP="005B7A8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33228">
              <w:rPr>
                <w:rFonts w:ascii="Times New Roman" w:hAnsi="Times New Roman"/>
                <w:b/>
                <w:bCs/>
              </w:rPr>
              <w:t xml:space="preserve">Распределительная </w:t>
            </w:r>
            <w:r w:rsidR="001F386B" w:rsidRPr="00833228">
              <w:rPr>
                <w:rFonts w:ascii="Times New Roman" w:hAnsi="Times New Roman"/>
                <w:b/>
                <w:bCs/>
              </w:rPr>
              <w:t>электросетевая компания»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33228">
              <w:rPr>
                <w:rFonts w:ascii="Times New Roman" w:hAnsi="Times New Roman"/>
                <w:u w:val="single"/>
              </w:rPr>
              <w:t>Юр</w:t>
            </w:r>
            <w:proofErr w:type="gramStart"/>
            <w:r w:rsidRPr="00833228">
              <w:rPr>
                <w:rFonts w:ascii="Times New Roman" w:hAnsi="Times New Roman"/>
                <w:u w:val="single"/>
              </w:rPr>
              <w:t>.а</w:t>
            </w:r>
            <w:proofErr w:type="gramEnd"/>
            <w:r w:rsidRPr="00833228">
              <w:rPr>
                <w:rFonts w:ascii="Times New Roman" w:hAnsi="Times New Roman"/>
                <w:u w:val="single"/>
              </w:rPr>
              <w:t>дрес</w:t>
            </w:r>
            <w:proofErr w:type="spellEnd"/>
            <w:r w:rsidRPr="00833228">
              <w:rPr>
                <w:rFonts w:ascii="Times New Roman" w:hAnsi="Times New Roman"/>
              </w:rPr>
              <w:t xml:space="preserve">: 021810, РК, </w:t>
            </w:r>
            <w:proofErr w:type="spellStart"/>
            <w:r w:rsidRPr="00833228">
              <w:rPr>
                <w:rFonts w:ascii="Times New Roman" w:hAnsi="Times New Roman"/>
              </w:rPr>
              <w:t>Акмолинская</w:t>
            </w:r>
            <w:proofErr w:type="spellEnd"/>
            <w:r w:rsidRPr="00833228">
              <w:rPr>
                <w:rFonts w:ascii="Times New Roman" w:hAnsi="Times New Roman"/>
              </w:rPr>
              <w:t xml:space="preserve"> область, Целиноградский район, сельский округ </w:t>
            </w:r>
            <w:proofErr w:type="spellStart"/>
            <w:r w:rsidRPr="00833228">
              <w:rPr>
                <w:rFonts w:ascii="Times New Roman" w:hAnsi="Times New Roman"/>
              </w:rPr>
              <w:t>Кабанбай</w:t>
            </w:r>
            <w:proofErr w:type="spellEnd"/>
            <w:r w:rsidRPr="00833228">
              <w:rPr>
                <w:rFonts w:ascii="Times New Roman" w:hAnsi="Times New Roman"/>
              </w:rPr>
              <w:t xml:space="preserve"> батыра, село </w:t>
            </w:r>
            <w:proofErr w:type="spellStart"/>
            <w:r w:rsidRPr="00833228">
              <w:rPr>
                <w:rFonts w:ascii="Times New Roman" w:hAnsi="Times New Roman"/>
              </w:rPr>
              <w:t>Кабанбай</w:t>
            </w:r>
            <w:proofErr w:type="spellEnd"/>
            <w:r w:rsidRPr="00833228">
              <w:rPr>
                <w:rFonts w:ascii="Times New Roman" w:hAnsi="Times New Roman"/>
              </w:rPr>
              <w:t xml:space="preserve"> батыра, 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 xml:space="preserve">ул. </w:t>
            </w:r>
            <w:proofErr w:type="spellStart"/>
            <w:r w:rsidRPr="00833228">
              <w:rPr>
                <w:rFonts w:ascii="Times New Roman" w:hAnsi="Times New Roman"/>
              </w:rPr>
              <w:t>Энергетиктер</w:t>
            </w:r>
            <w:proofErr w:type="spellEnd"/>
            <w:proofErr w:type="gramStart"/>
            <w:r w:rsidRPr="00833228">
              <w:rPr>
                <w:rFonts w:ascii="Times New Roman" w:hAnsi="Times New Roman"/>
              </w:rPr>
              <w:t xml:space="preserve"> ,</w:t>
            </w:r>
            <w:proofErr w:type="gramEnd"/>
            <w:r w:rsidRPr="00833228">
              <w:rPr>
                <w:rFonts w:ascii="Times New Roman" w:hAnsi="Times New Roman"/>
              </w:rPr>
              <w:t>строение 1А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  <w:u w:val="single"/>
              </w:rPr>
              <w:t>Факт</w:t>
            </w:r>
            <w:proofErr w:type="gramStart"/>
            <w:r w:rsidRPr="00833228">
              <w:rPr>
                <w:rFonts w:ascii="Times New Roman" w:hAnsi="Times New Roman"/>
                <w:u w:val="single"/>
              </w:rPr>
              <w:t>.</w:t>
            </w:r>
            <w:proofErr w:type="gramEnd"/>
            <w:r w:rsidRPr="00833228">
              <w:rPr>
                <w:rFonts w:ascii="Times New Roman" w:hAnsi="Times New Roman"/>
                <w:u w:val="single"/>
              </w:rPr>
              <w:t xml:space="preserve"> </w:t>
            </w:r>
            <w:proofErr w:type="gramStart"/>
            <w:r w:rsidRPr="00833228">
              <w:rPr>
                <w:rFonts w:ascii="Times New Roman" w:hAnsi="Times New Roman"/>
                <w:u w:val="single"/>
              </w:rPr>
              <w:t>а</w:t>
            </w:r>
            <w:proofErr w:type="gramEnd"/>
            <w:r w:rsidRPr="00833228">
              <w:rPr>
                <w:rFonts w:ascii="Times New Roman" w:hAnsi="Times New Roman"/>
                <w:u w:val="single"/>
              </w:rPr>
              <w:t>дрес</w:t>
            </w:r>
            <w:r w:rsidRPr="00833228">
              <w:rPr>
                <w:rFonts w:ascii="Times New Roman" w:hAnsi="Times New Roman"/>
              </w:rPr>
              <w:t xml:space="preserve">: 010008, РК, город </w:t>
            </w:r>
            <w:proofErr w:type="spellStart"/>
            <w:r w:rsidRPr="00833228">
              <w:rPr>
                <w:rFonts w:ascii="Times New Roman" w:hAnsi="Times New Roman"/>
              </w:rPr>
              <w:t>Нур</w:t>
            </w:r>
            <w:proofErr w:type="spellEnd"/>
            <w:r w:rsidRPr="00833228">
              <w:rPr>
                <w:rFonts w:ascii="Times New Roman" w:hAnsi="Times New Roman"/>
              </w:rPr>
              <w:t xml:space="preserve">-Султан, район </w:t>
            </w:r>
            <w:proofErr w:type="spellStart"/>
            <w:r w:rsidRPr="00833228">
              <w:rPr>
                <w:rFonts w:ascii="Times New Roman" w:hAnsi="Times New Roman"/>
              </w:rPr>
              <w:t>Байконыр</w:t>
            </w:r>
            <w:proofErr w:type="spellEnd"/>
            <w:r w:rsidRPr="00833228">
              <w:rPr>
                <w:rFonts w:ascii="Times New Roman" w:hAnsi="Times New Roman"/>
              </w:rPr>
              <w:t>, ул. Константина Циолковского, 2/3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>010000, Почтамт, а/я 60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>БИН 010240000404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>ИИК  KZ96914398416BС04437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 xml:space="preserve">ДБ АО «Сбербанк» в г. </w:t>
            </w:r>
            <w:proofErr w:type="spellStart"/>
            <w:r w:rsidRPr="00833228">
              <w:rPr>
                <w:rFonts w:ascii="Times New Roman" w:hAnsi="Times New Roman"/>
              </w:rPr>
              <w:t>Нур</w:t>
            </w:r>
            <w:proofErr w:type="spellEnd"/>
            <w:r w:rsidRPr="00833228">
              <w:rPr>
                <w:rFonts w:ascii="Times New Roman" w:hAnsi="Times New Roman"/>
              </w:rPr>
              <w:t xml:space="preserve">-Султан, БИК SABRKZKA, </w:t>
            </w:r>
            <w:proofErr w:type="spellStart"/>
            <w:r w:rsidRPr="00833228">
              <w:rPr>
                <w:rFonts w:ascii="Times New Roman" w:hAnsi="Times New Roman"/>
              </w:rPr>
              <w:t>Кбе</w:t>
            </w:r>
            <w:proofErr w:type="spellEnd"/>
            <w:r w:rsidRPr="00833228">
              <w:rPr>
                <w:rFonts w:ascii="Times New Roman" w:hAnsi="Times New Roman"/>
              </w:rPr>
              <w:t xml:space="preserve"> 17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 xml:space="preserve">Свидетельство о постановке на учет по НДС серия 03001 № 0004933 от 11.07.2012 г. 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 xml:space="preserve">Тел.: 8(7172) 37-12-90, факс 37-10-37, </w:t>
            </w:r>
          </w:p>
          <w:p w:rsidR="00833228" w:rsidRPr="0083322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  <w:r w:rsidRPr="00833228">
              <w:rPr>
                <w:rFonts w:ascii="Times New Roman" w:hAnsi="Times New Roman"/>
              </w:rPr>
              <w:t xml:space="preserve">Адрес электронной </w:t>
            </w:r>
            <w:proofErr w:type="spellStart"/>
            <w:r w:rsidRPr="00833228">
              <w:rPr>
                <w:rFonts w:ascii="Times New Roman" w:hAnsi="Times New Roman"/>
              </w:rPr>
              <w:t>почты:kence@arek.kz</w:t>
            </w:r>
            <w:proofErr w:type="spellEnd"/>
          </w:p>
          <w:p w:rsidR="00242C0C" w:rsidRPr="00833228" w:rsidRDefault="00833228" w:rsidP="0083322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3228">
              <w:rPr>
                <w:rFonts w:ascii="Times New Roman" w:hAnsi="Times New Roman"/>
                <w:u w:val="single"/>
              </w:rPr>
              <w:t xml:space="preserve"> </w:t>
            </w:r>
          </w:p>
        </w:tc>
        <w:tc>
          <w:tcPr>
            <w:tcW w:w="4885" w:type="dxa"/>
            <w:shd w:val="clear" w:color="auto" w:fill="auto"/>
          </w:tcPr>
          <w:p w:rsidR="00EB35A5" w:rsidRPr="00833228" w:rsidRDefault="00833228" w:rsidP="00225EF2">
            <w:pPr>
              <w:pStyle w:val="a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   </w:t>
            </w:r>
            <w:r w:rsidR="001F386B" w:rsidRPr="00833228">
              <w:rPr>
                <w:rFonts w:ascii="Times New Roman" w:hAnsi="Times New Roman"/>
                <w:b/>
                <w:lang w:val="ru-RU"/>
              </w:rPr>
              <w:t>Исполнитель</w:t>
            </w:r>
          </w:p>
          <w:p w:rsidR="00833228" w:rsidRPr="00BD3308" w:rsidRDefault="00833228" w:rsidP="008332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35A5" w:rsidRPr="00833228" w:rsidTr="008A5BCF">
        <w:tc>
          <w:tcPr>
            <w:tcW w:w="4885" w:type="dxa"/>
            <w:shd w:val="clear" w:color="auto" w:fill="auto"/>
          </w:tcPr>
          <w:p w:rsidR="001F386B" w:rsidRPr="00833228" w:rsidRDefault="00833228" w:rsidP="001F386B">
            <w:pPr>
              <w:spacing w:after="0" w:line="240" w:lineRule="auto"/>
              <w:ind w:right="-3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lang w:val="kk-KZ"/>
              </w:rPr>
              <w:t>Генеральный</w:t>
            </w:r>
            <w:r w:rsidR="001F386B" w:rsidRPr="00833228">
              <w:rPr>
                <w:rFonts w:ascii="Times New Roman" w:hAnsi="Times New Roman"/>
                <w:b/>
                <w:lang w:val="kk-KZ"/>
              </w:rPr>
              <w:t xml:space="preserve"> директор</w:t>
            </w:r>
            <w:r w:rsidR="001F386B" w:rsidRPr="00833228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1F386B" w:rsidRPr="00833228" w:rsidRDefault="001F386B" w:rsidP="001F386B">
            <w:pPr>
              <w:spacing w:after="0" w:line="240" w:lineRule="auto"/>
              <w:ind w:right="-35"/>
              <w:rPr>
                <w:rFonts w:ascii="Times New Roman" w:hAnsi="Times New Roman"/>
                <w:b/>
                <w:bCs/>
              </w:rPr>
            </w:pPr>
          </w:p>
          <w:p w:rsidR="00D20F4E" w:rsidRPr="00833228" w:rsidRDefault="001F386B" w:rsidP="001F386B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  <w:r w:rsidRPr="00833228">
              <w:rPr>
                <w:rFonts w:ascii="Times New Roman" w:hAnsi="Times New Roman"/>
                <w:b/>
                <w:bCs/>
              </w:rPr>
              <w:t xml:space="preserve">__________________________ </w:t>
            </w:r>
            <w:r w:rsidR="00833228">
              <w:rPr>
                <w:rFonts w:ascii="Times New Roman" w:hAnsi="Times New Roman"/>
                <w:b/>
                <w:bCs/>
                <w:lang w:val="ru-RU"/>
              </w:rPr>
              <w:t>А.В. Павлов</w:t>
            </w:r>
            <w:r w:rsidRPr="00833228">
              <w:rPr>
                <w:rFonts w:ascii="Times New Roman" w:hAnsi="Times New Roman"/>
              </w:rPr>
              <w:t> </w:t>
            </w:r>
          </w:p>
          <w:p w:rsidR="00EB35A5" w:rsidRPr="00833228" w:rsidRDefault="00EB35A5" w:rsidP="001F386B">
            <w:pPr>
              <w:pStyle w:val="a3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885" w:type="dxa"/>
            <w:shd w:val="clear" w:color="auto" w:fill="auto"/>
          </w:tcPr>
          <w:p w:rsidR="001F386B" w:rsidRDefault="001F386B" w:rsidP="00225E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D3308" w:rsidRPr="00833228" w:rsidRDefault="00BD3308" w:rsidP="00225EF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EB35A5" w:rsidRPr="00833228" w:rsidRDefault="001F386B" w:rsidP="00BD3308">
            <w:pPr>
              <w:pStyle w:val="a3"/>
              <w:rPr>
                <w:rFonts w:ascii="Times New Roman" w:hAnsi="Times New Roman"/>
                <w:lang w:val="ru-RU"/>
              </w:rPr>
            </w:pPr>
            <w:r w:rsidRPr="00833228">
              <w:rPr>
                <w:rFonts w:ascii="Times New Roman" w:hAnsi="Times New Roman"/>
                <w:b/>
              </w:rPr>
              <w:t xml:space="preserve">__________________ </w:t>
            </w:r>
          </w:p>
        </w:tc>
      </w:tr>
    </w:tbl>
    <w:p w:rsidR="00EB35A5" w:rsidRPr="00E37F2D" w:rsidRDefault="00EB35A5" w:rsidP="0045066E">
      <w:pPr>
        <w:spacing w:after="0" w:line="240" w:lineRule="auto"/>
        <w:jc w:val="both"/>
        <w:rPr>
          <w:rFonts w:ascii="Times New Roman" w:hAnsi="Times New Roman"/>
        </w:rPr>
      </w:pPr>
    </w:p>
    <w:p w:rsidR="00BA30C2" w:rsidRDefault="00BA30C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44082E" w:rsidRPr="00E37F2D" w:rsidRDefault="0044082E" w:rsidP="00EB35A5">
      <w:pPr>
        <w:spacing w:after="0" w:line="240" w:lineRule="auto"/>
        <w:ind w:left="-567"/>
        <w:jc w:val="right"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lastRenderedPageBreak/>
        <w:t>Приложение №1</w:t>
      </w:r>
    </w:p>
    <w:p w:rsidR="00EB35A5" w:rsidRPr="00E37F2D" w:rsidRDefault="00AC2BAB" w:rsidP="00EB35A5">
      <w:pPr>
        <w:spacing w:after="0" w:line="240" w:lineRule="auto"/>
        <w:ind w:left="-567"/>
        <w:jc w:val="right"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t>к Договору №</w:t>
      </w:r>
      <w:r w:rsidR="00B712F4">
        <w:rPr>
          <w:rFonts w:ascii="Times New Roman" w:hAnsi="Times New Roman"/>
          <w:b/>
        </w:rPr>
        <w:t>____</w:t>
      </w:r>
      <w:r w:rsidR="0044082E" w:rsidRPr="00E37F2D">
        <w:rPr>
          <w:rFonts w:ascii="Times New Roman" w:hAnsi="Times New Roman"/>
          <w:b/>
        </w:rPr>
        <w:t>/</w:t>
      </w:r>
    </w:p>
    <w:p w:rsidR="00EB35A5" w:rsidRPr="00E37F2D" w:rsidRDefault="00565EFE" w:rsidP="00EB35A5">
      <w:pPr>
        <w:spacing w:after="0" w:line="240" w:lineRule="auto"/>
        <w:ind w:left="-567"/>
        <w:jc w:val="right"/>
        <w:rPr>
          <w:rFonts w:ascii="Times New Roman" w:hAnsi="Times New Roman"/>
          <w:i/>
        </w:rPr>
      </w:pPr>
      <w:r w:rsidRPr="00E37F2D">
        <w:rPr>
          <w:rFonts w:ascii="Times New Roman" w:hAnsi="Times New Roman"/>
          <w:b/>
        </w:rPr>
        <w:t xml:space="preserve"> от  «</w:t>
      </w:r>
      <w:r w:rsidR="00B712F4">
        <w:rPr>
          <w:rFonts w:ascii="Times New Roman" w:hAnsi="Times New Roman"/>
          <w:b/>
        </w:rPr>
        <w:t>___</w:t>
      </w:r>
      <w:r w:rsidRPr="00E37F2D">
        <w:rPr>
          <w:rFonts w:ascii="Times New Roman" w:hAnsi="Times New Roman"/>
          <w:b/>
        </w:rPr>
        <w:t>»</w:t>
      </w:r>
      <w:r w:rsidR="00CF044E">
        <w:rPr>
          <w:rFonts w:ascii="Times New Roman" w:hAnsi="Times New Roman"/>
          <w:b/>
        </w:rPr>
        <w:t xml:space="preserve"> </w:t>
      </w:r>
      <w:r w:rsidR="00BD3308">
        <w:rPr>
          <w:rFonts w:ascii="Times New Roman" w:hAnsi="Times New Roman"/>
          <w:b/>
        </w:rPr>
        <w:t>_________</w:t>
      </w:r>
      <w:r w:rsidR="00CF044E">
        <w:rPr>
          <w:rFonts w:ascii="Times New Roman" w:hAnsi="Times New Roman"/>
          <w:b/>
        </w:rPr>
        <w:t xml:space="preserve"> </w:t>
      </w:r>
      <w:r w:rsidRPr="00E37F2D">
        <w:rPr>
          <w:rFonts w:ascii="Times New Roman" w:hAnsi="Times New Roman"/>
          <w:b/>
        </w:rPr>
        <w:t>20</w:t>
      </w:r>
      <w:r w:rsidR="00B712F4">
        <w:rPr>
          <w:rFonts w:ascii="Times New Roman" w:hAnsi="Times New Roman"/>
          <w:b/>
        </w:rPr>
        <w:t>2</w:t>
      </w:r>
      <w:r w:rsidR="00BD3308">
        <w:rPr>
          <w:rFonts w:ascii="Times New Roman" w:hAnsi="Times New Roman"/>
          <w:b/>
        </w:rPr>
        <w:t>1</w:t>
      </w:r>
      <w:r w:rsidR="00B712F4">
        <w:rPr>
          <w:rFonts w:ascii="Times New Roman" w:hAnsi="Times New Roman"/>
          <w:b/>
        </w:rPr>
        <w:t xml:space="preserve"> </w:t>
      </w:r>
      <w:r w:rsidR="00EB35A5" w:rsidRPr="00E37F2D">
        <w:rPr>
          <w:rFonts w:ascii="Times New Roman" w:hAnsi="Times New Roman"/>
          <w:b/>
        </w:rPr>
        <w:t>г</w:t>
      </w:r>
      <w:r w:rsidR="00EB35A5" w:rsidRPr="00E37F2D">
        <w:rPr>
          <w:rFonts w:ascii="Times New Roman" w:hAnsi="Times New Roman"/>
          <w:i/>
        </w:rPr>
        <w:t>.</w:t>
      </w:r>
    </w:p>
    <w:p w:rsidR="00C54A43" w:rsidRPr="00E37F2D" w:rsidRDefault="00C54A43" w:rsidP="00C54A4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54A43" w:rsidRPr="00E37F2D" w:rsidRDefault="00C54A43" w:rsidP="00C54A4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54A43" w:rsidRPr="00E37F2D" w:rsidRDefault="00C54A43" w:rsidP="00C54A43">
      <w:pPr>
        <w:spacing w:after="0" w:line="240" w:lineRule="auto"/>
        <w:jc w:val="center"/>
        <w:rPr>
          <w:rFonts w:ascii="Times New Roman" w:hAnsi="Times New Roman"/>
          <w:b/>
        </w:rPr>
      </w:pPr>
      <w:r w:rsidRPr="00E37F2D">
        <w:rPr>
          <w:rFonts w:ascii="Times New Roman" w:hAnsi="Times New Roman"/>
          <w:b/>
        </w:rPr>
        <w:t>Спецификация</w:t>
      </w:r>
    </w:p>
    <w:p w:rsidR="00C54A43" w:rsidRPr="00E37F2D" w:rsidRDefault="00C54A43" w:rsidP="00C54A4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32"/>
        <w:gridCol w:w="3081"/>
        <w:gridCol w:w="589"/>
        <w:gridCol w:w="691"/>
        <w:gridCol w:w="846"/>
        <w:gridCol w:w="1564"/>
        <w:gridCol w:w="1271"/>
      </w:tblGrid>
      <w:tr w:rsidR="00846808" w:rsidRPr="00E37F2D" w:rsidTr="00885E41">
        <w:trPr>
          <w:trHeight w:val="525"/>
        </w:trPr>
        <w:tc>
          <w:tcPr>
            <w:tcW w:w="540" w:type="dxa"/>
            <w:vAlign w:val="center"/>
          </w:tcPr>
          <w:p w:rsidR="00846808" w:rsidRPr="00E37F2D" w:rsidRDefault="00846808" w:rsidP="00CD7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37F2D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E37F2D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E37F2D">
              <w:rPr>
                <w:rFonts w:ascii="Times New Roman" w:hAnsi="Times New Roman"/>
                <w:b/>
                <w:bCs/>
              </w:rPr>
              <w:t>/п</w:t>
            </w:r>
          </w:p>
          <w:p w:rsidR="00846808" w:rsidRPr="00E37F2D" w:rsidRDefault="00846808" w:rsidP="00CD7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32" w:type="dxa"/>
            <w:vAlign w:val="center"/>
          </w:tcPr>
          <w:p w:rsidR="00846808" w:rsidRPr="00E37F2D" w:rsidRDefault="00846808" w:rsidP="00CD7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37F2D">
              <w:rPr>
                <w:rFonts w:ascii="Times New Roman" w:hAnsi="Times New Roman"/>
                <w:b/>
                <w:bCs/>
              </w:rPr>
              <w:t xml:space="preserve">Наименование </w:t>
            </w:r>
          </w:p>
          <w:p w:rsidR="00846808" w:rsidRPr="00E37F2D" w:rsidRDefault="00846808" w:rsidP="00CD7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81" w:type="dxa"/>
            <w:vAlign w:val="center"/>
          </w:tcPr>
          <w:p w:rsidR="00846808" w:rsidRPr="00E37F2D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Описание оказываемых Услуг</w:t>
            </w:r>
          </w:p>
        </w:tc>
        <w:tc>
          <w:tcPr>
            <w:tcW w:w="589" w:type="dxa"/>
            <w:vAlign w:val="center"/>
          </w:tcPr>
          <w:p w:rsidR="00846808" w:rsidRPr="00E37F2D" w:rsidRDefault="00846808" w:rsidP="00CD7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37F2D">
              <w:rPr>
                <w:rFonts w:ascii="Times New Roman" w:hAnsi="Times New Roman"/>
                <w:b/>
                <w:bCs/>
              </w:rPr>
              <w:t>Ед.</w:t>
            </w:r>
          </w:p>
          <w:p w:rsidR="00846808" w:rsidRPr="00E37F2D" w:rsidRDefault="00846808" w:rsidP="00CD7EA0">
            <w:pPr>
              <w:spacing w:after="0" w:line="240" w:lineRule="auto"/>
              <w:ind w:right="-48"/>
              <w:jc w:val="center"/>
              <w:rPr>
                <w:rFonts w:ascii="Times New Roman" w:hAnsi="Times New Roman"/>
                <w:b/>
                <w:bCs/>
              </w:rPr>
            </w:pPr>
            <w:r w:rsidRPr="00E37F2D">
              <w:rPr>
                <w:rFonts w:ascii="Times New Roman" w:hAnsi="Times New Roman"/>
                <w:b/>
                <w:bCs/>
              </w:rPr>
              <w:t>изм.</w:t>
            </w:r>
          </w:p>
        </w:tc>
        <w:tc>
          <w:tcPr>
            <w:tcW w:w="691" w:type="dxa"/>
            <w:vAlign w:val="center"/>
          </w:tcPr>
          <w:p w:rsidR="00846808" w:rsidRPr="00E37F2D" w:rsidRDefault="00846808" w:rsidP="00CD7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37F2D">
              <w:rPr>
                <w:rFonts w:ascii="Times New Roman" w:hAnsi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846" w:type="dxa"/>
          </w:tcPr>
          <w:p w:rsidR="00846808" w:rsidRPr="00E37F2D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Цена с учетом НДС 12%</w:t>
            </w:r>
          </w:p>
        </w:tc>
        <w:tc>
          <w:tcPr>
            <w:tcW w:w="1564" w:type="dxa"/>
            <w:vAlign w:val="center"/>
          </w:tcPr>
          <w:p w:rsidR="00846808" w:rsidRPr="00E37F2D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Ежемесячная сумма с учетом НДС 12%</w:t>
            </w:r>
          </w:p>
        </w:tc>
        <w:tc>
          <w:tcPr>
            <w:tcW w:w="1271" w:type="dxa"/>
          </w:tcPr>
          <w:p w:rsidR="00846808" w:rsidRPr="00E37F2D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Общая сумма учетом с НДС 12%</w:t>
            </w:r>
          </w:p>
        </w:tc>
      </w:tr>
      <w:tr w:rsidR="00846808" w:rsidRPr="00E37F2D" w:rsidTr="00885E41">
        <w:trPr>
          <w:trHeight w:val="296"/>
        </w:trPr>
        <w:tc>
          <w:tcPr>
            <w:tcW w:w="540" w:type="dxa"/>
            <w:vAlign w:val="center"/>
          </w:tcPr>
          <w:p w:rsidR="00846808" w:rsidRPr="00E37F2D" w:rsidRDefault="00846808" w:rsidP="00B712F4">
            <w:pPr>
              <w:tabs>
                <w:tab w:val="left" w:pos="5670"/>
              </w:tabs>
              <w:spacing w:after="0" w:line="240" w:lineRule="auto"/>
              <w:ind w:right="-7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32" w:type="dxa"/>
            <w:vAlign w:val="center"/>
          </w:tcPr>
          <w:p w:rsidR="00846808" w:rsidRPr="00B712F4" w:rsidRDefault="00846808" w:rsidP="00B712F4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</w:rPr>
              <w:t xml:space="preserve">Обслуживание системы </w:t>
            </w:r>
            <w:r>
              <w:rPr>
                <w:rFonts w:ascii="Times New Roman" w:hAnsi="Times New Roman"/>
                <w:lang w:val="en-US"/>
              </w:rPr>
              <w:t>GPS</w:t>
            </w:r>
          </w:p>
        </w:tc>
        <w:tc>
          <w:tcPr>
            <w:tcW w:w="3081" w:type="dxa"/>
          </w:tcPr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Техническое обслуживание системы спутникового мониторинга и контроля за движением автотранспортных средств с сервисным и абонентским обслуживанием, имеющихся  абонентских терминалов Обслуживание  437 единиц по г.Нур-Султан и районов Акмолинской области.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Требования к объемам информации и доступности системы: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Программное обеспечение информационной системы (далее – ИС) должно обеспечивать хранение и оперативный (беспрепятственный) доступ к информации, без ограничения количества одновременных подключений, согласно предоставленных прав пользователей.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Требования к условиям эксплуатации ИС: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Режим работы ИС – 365/24. Совместимость с операционными системами семейства MS Windows, Linux. Хранение информации не менее 400 дней.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Программное обеспечение должно отвечать следующим требованиям: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1) поддержание полноты, достоверности, актуальности, целостности и непротиворечивости данных;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2) одновременный доступ неограниченного числа пользователей;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3) иметь возможность увеличения количества объектов;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4) выполнять требования по защите информации;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lastRenderedPageBreak/>
              <w:t>5) функционировать круглосуточно в бесперебойном режиме;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6) отображать местонахождение автомобиля в реальном времени.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Требования к ИС: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ИС должна выполнять следующие основные прикладные функции: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наличие веб-интерфейса для мониторинга транспорта;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наличие пользовательского интерфейса с поддержкой  государственного и русского языков;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возможность использования GPS – терминалов различных производителей;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возможность установки программного обеспечения  автоматизированной системы мониторинга (АСМ)  в мобильные телефоны, устройства (смартфоны и планшеты)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возможность удалённого управления устройствами по каналам  GPRS или по SMS;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 xml:space="preserve">  - возможность проверки уровня приема сигналов спутника, GSM сигнала;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ввод, редактирование, удаление информации о контролируемых объектах и установленного на объектах оборудования уполномоченного пользователя;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ввод и корректировка данных о диспетчерах ИС, а также «закрепление» контролируемых объектов за диспетчерами;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планирование транспортной работы: назначение рейсов, заданий, графиков, путевых точек, геозон и т.п.;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отображение контролируемых объектов на фоне электронной карты местности в реальном времени;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 xml:space="preserve">- интегрированная подсистема работы с векторными картами и ГИС (геоинформационная система, позволяющая нам получать, обрабатывать и использовать географические данные согласно новейшим </w:t>
            </w:r>
            <w:r w:rsidRPr="00846808">
              <w:rPr>
                <w:rFonts w:ascii="Times New Roman" w:hAnsi="Times New Roman"/>
                <w:color w:val="000000"/>
                <w:lang w:val="kk-KZ"/>
              </w:rPr>
              <w:lastRenderedPageBreak/>
              <w:t>цифровым технологиям) серверами, включая GoogleStreets, Yandex карты, OpenStreetsMap;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вывод на карте слоя спутниковых снимков местности;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возможность загрузки векторных карт, представленных Заказчиком;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анализ перемещений контролируемых объектов с учетом информации о заданном для объекта маршруте движения, путевых точках, геозонах и др.;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определение параметров движения, в частности, пробега автотранспортного средства за указанный период по введенным нормам;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создание разнообразных табличных, матричных и графических отчетов о движении транспортного средства и параметрах датчиков за любой период, в том числе сводных отчетов, а также вывод отчетов на печать;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возможность автоматической периодической отправки отчетов по электронной почте на указанные электронные адреса;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учет периодичности прохождения технического обслуживания транспортных средств (по пробегу, сезонные) и автоматического уведомления о сроках очередного ТО;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информация о местонахождении должна передаваться с заданной периодичностью на сервер, а в случае отсутствия зоны покрытия GSM записываться в виде записей во внутреннюю память для последующей передачи данных на сервер.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 xml:space="preserve">- запись информации о местонахождении должна производиться в зависимости от установленных настроек и может иметь возможность дистанционного изменения (поминутное, при прохождении определенного </w:t>
            </w:r>
            <w:r w:rsidRPr="00846808">
              <w:rPr>
                <w:rFonts w:ascii="Times New Roman" w:hAnsi="Times New Roman"/>
                <w:color w:val="000000"/>
                <w:lang w:val="kk-KZ"/>
              </w:rPr>
              <w:lastRenderedPageBreak/>
              <w:t>пути, при изменении азимута, по событию и т.д.).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- программное обеспечение должно позволять просмотр данных терминалов, формирование отчетов и графиков как на любую интересующую дату, так и в виде агрегированных данных за любой интересующий период.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Характеристика оказываемых услуг: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Техническое, программное и абонентское сопровождение включает в себя: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первичное подключение, замена сим карт, и настройка оборудования системы в течение 5 календарных дней с момента подписания договора.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последующие оперативные устранения   возможных неисправностей оборудования и программных сбоев ИС, по устным   (по телефону) или письменным заявкам представителя  Заказчика,  в  срок  не более 1 (один) суток  по месту нахождения  автомобиля,   в  пути, по мере  их  передвижения  г.Нур-Султан, районы Акмолинской области, контроль работы и устранение возможных сбоев программного обеспечения ИС производится Поставщиком самостоятельно. Содержание сервера ИС;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прием, обработка и хранение информации поступающей из ИС;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резервное копирование поступающей информации;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содержание, в случае необходимости оперативная замена, установленных SIM карт. Контроль работоспособности производится Поставщиком самостоятельно;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 xml:space="preserve">ведение счетов, регулярное пополнение баланса SIM карт; 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 xml:space="preserve">разработка и редактирование отчетов о ДТП с расшифровкой времени и точного места, а также других отчетов по заявке Заказчика, в </w:t>
            </w:r>
            <w:r w:rsidRPr="00846808">
              <w:rPr>
                <w:rFonts w:ascii="Times New Roman" w:hAnsi="Times New Roman"/>
                <w:color w:val="000000"/>
                <w:lang w:val="kk-KZ"/>
              </w:rPr>
              <w:lastRenderedPageBreak/>
              <w:t>течение  не более 2 (двух) рабочих дней.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предоставить  список квалифицированных  специалистов,   номера  телефонов,   которые  будут  оказывать услуги по обслуживанию    и   техническому   сопровождению   системы  GPS    в   указанных   городах  Республики  Казахстан.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Объемы оказываемых услуг включают в себя: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1) установку клиентского программного обеспечения и настройку передачи данных  между объектовым оборудованием и серверным оборудованием  с выводом  данных на автоматизированные рабочие места (далее – АРМ)  в  течение  5  (пяти)  календарных дней со дня получения письменной заявки  Заказчика;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2) подключение автомобилей должно проводиться на местах, установка сим-карт и настройка передачи данных на серверное оборудование должны производиться за счет сил и средств Поставщика по пути следования автомобилей в городе: Нур-Султан, районы Акмолинской области;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3) согласование с Заказчиком порядка подготовки, подключения и эксплуатации оборудования к системе мониторинга;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4) техническое и программное сопровождение ИС и абонентское обслуживание GPS – терминалов, установленных в автомобилях по месту нахождения их в пути, по мере их передвижения по всей территории г.Нур-Султан и районы Акмолинской области в количестве 437единиц;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 xml:space="preserve">5)  провести тренинг - обучение в индивидуальном порядке   со специалистами Заказчика с предоставлением   инструкции   и   руководства пользователя согласно заявке </w:t>
            </w:r>
            <w:r w:rsidRPr="00846808">
              <w:rPr>
                <w:rFonts w:ascii="Times New Roman" w:hAnsi="Times New Roman"/>
                <w:color w:val="000000"/>
                <w:lang w:val="kk-KZ"/>
              </w:rPr>
              <w:lastRenderedPageBreak/>
              <w:t>Заказчика.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6) Интеграция данных с программного обеспечения в АИС.</w:t>
            </w:r>
          </w:p>
          <w:p w:rsidR="00846808" w:rsidRP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7) Оплата за услуги 1 раз в месяц по факту выполненных услуг, в течение 3 рабочих дней с момента подписания акта выполненных работ.</w:t>
            </w:r>
          </w:p>
          <w:p w:rsidR="00846808" w:rsidRDefault="00846808" w:rsidP="008468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846808">
              <w:rPr>
                <w:rFonts w:ascii="Times New Roman" w:hAnsi="Times New Roman"/>
                <w:color w:val="000000"/>
                <w:lang w:val="kk-KZ"/>
              </w:rPr>
              <w:t>8) Наличие технической поддержки, оформление заявок онлайн по HELPDESK</w:t>
            </w:r>
          </w:p>
        </w:tc>
        <w:tc>
          <w:tcPr>
            <w:tcW w:w="589" w:type="dxa"/>
            <w:vAlign w:val="center"/>
          </w:tcPr>
          <w:p w:rsidR="00846808" w:rsidRPr="00E37F2D" w:rsidRDefault="00846808" w:rsidP="00CF04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lastRenderedPageBreak/>
              <w:t>шт</w:t>
            </w:r>
          </w:p>
        </w:tc>
        <w:tc>
          <w:tcPr>
            <w:tcW w:w="691" w:type="dxa"/>
            <w:vAlign w:val="center"/>
          </w:tcPr>
          <w:p w:rsidR="00846808" w:rsidRPr="00E37F2D" w:rsidRDefault="00846808" w:rsidP="00B712F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  <w:r>
              <w:rPr>
                <w:rFonts w:ascii="Times New Roman" w:hAnsi="Times New Roman"/>
                <w:bCs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846" w:type="dxa"/>
            <w:vAlign w:val="center"/>
          </w:tcPr>
          <w:p w:rsidR="00846808" w:rsidRPr="00B712F4" w:rsidRDefault="00846808" w:rsidP="00BD33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Align w:val="center"/>
          </w:tcPr>
          <w:p w:rsidR="00846808" w:rsidRPr="008C0CEC" w:rsidRDefault="00846808" w:rsidP="00BD330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1" w:type="dxa"/>
            <w:vAlign w:val="center"/>
          </w:tcPr>
          <w:p w:rsidR="00846808" w:rsidRPr="008C0CEC" w:rsidRDefault="00846808" w:rsidP="009665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6808" w:rsidRPr="00E37F2D" w:rsidTr="00885E41">
        <w:trPr>
          <w:trHeight w:val="296"/>
        </w:trPr>
        <w:tc>
          <w:tcPr>
            <w:tcW w:w="540" w:type="dxa"/>
            <w:vAlign w:val="center"/>
          </w:tcPr>
          <w:p w:rsidR="00846808" w:rsidRDefault="00846808" w:rsidP="008C0CEC">
            <w:pPr>
              <w:tabs>
                <w:tab w:val="left" w:pos="5670"/>
              </w:tabs>
              <w:spacing w:after="0" w:line="240" w:lineRule="auto"/>
              <w:ind w:left="34" w:right="-7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732" w:type="dxa"/>
          </w:tcPr>
          <w:p w:rsidR="00846808" w:rsidRDefault="00846808" w:rsidP="00E82F3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7" w:type="dxa"/>
            <w:gridSpan w:val="4"/>
            <w:vAlign w:val="center"/>
          </w:tcPr>
          <w:p w:rsidR="00846808" w:rsidRPr="008C0CEC" w:rsidRDefault="00846808" w:rsidP="00E82F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564" w:type="dxa"/>
            <w:vAlign w:val="center"/>
          </w:tcPr>
          <w:p w:rsidR="00846808" w:rsidRDefault="00846808" w:rsidP="008C0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1" w:type="dxa"/>
          </w:tcPr>
          <w:p w:rsidR="00846808" w:rsidRPr="00B712F4" w:rsidRDefault="00846808" w:rsidP="00885E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2" w:name="_GoBack"/>
            <w:bookmarkEnd w:id="2"/>
          </w:p>
        </w:tc>
      </w:tr>
    </w:tbl>
    <w:p w:rsidR="00C54A43" w:rsidRPr="00E37F2D" w:rsidRDefault="00C54A43" w:rsidP="00C54A4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54A43" w:rsidRPr="00E82F3D" w:rsidRDefault="00B712F4" w:rsidP="00B712F4">
      <w:pPr>
        <w:spacing w:after="0" w:line="240" w:lineRule="auto"/>
        <w:ind w:right="1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C54A43" w:rsidRPr="008C0CEC">
        <w:rPr>
          <w:rFonts w:ascii="Times New Roman" w:hAnsi="Times New Roman"/>
        </w:rPr>
        <w:t xml:space="preserve">Общая стоимость </w:t>
      </w:r>
      <w:r w:rsidR="003E73DB" w:rsidRPr="008C0CEC">
        <w:rPr>
          <w:rFonts w:ascii="Times New Roman" w:hAnsi="Times New Roman"/>
        </w:rPr>
        <w:t>у</w:t>
      </w:r>
      <w:r w:rsidR="00C54A43" w:rsidRPr="008C0CEC">
        <w:rPr>
          <w:rFonts w:ascii="Times New Roman" w:hAnsi="Times New Roman"/>
        </w:rPr>
        <w:t>слуг по Договору составляет:</w:t>
      </w:r>
      <w:r w:rsidR="00C54A43" w:rsidRPr="00E37F2D">
        <w:rPr>
          <w:rFonts w:ascii="Times New Roman" w:hAnsi="Times New Roman"/>
          <w:b/>
        </w:rPr>
        <w:t xml:space="preserve"> </w:t>
      </w:r>
      <w:r w:rsidR="006B03B5">
        <w:rPr>
          <w:rFonts w:ascii="Times New Roman" w:hAnsi="Times New Roman"/>
          <w:b/>
        </w:rPr>
        <w:t>____________</w:t>
      </w:r>
      <w:r w:rsidR="00885E41" w:rsidRPr="00885E41">
        <w:rPr>
          <w:rFonts w:ascii="Times New Roman" w:hAnsi="Times New Roman"/>
          <w:b/>
        </w:rPr>
        <w:t xml:space="preserve"> </w:t>
      </w:r>
      <w:r w:rsidRPr="005549B4">
        <w:rPr>
          <w:rFonts w:ascii="Times New Roman" w:hAnsi="Times New Roman"/>
        </w:rPr>
        <w:t xml:space="preserve"> (</w:t>
      </w:r>
      <w:r w:rsidR="006B03B5">
        <w:rPr>
          <w:rFonts w:ascii="Times New Roman" w:hAnsi="Times New Roman"/>
        </w:rPr>
        <w:t>сумма прописью</w:t>
      </w:r>
      <w:r w:rsidRPr="005549B4">
        <w:rPr>
          <w:rFonts w:ascii="Times New Roman" w:hAnsi="Times New Roman"/>
        </w:rPr>
        <w:t xml:space="preserve">) тенге, 0 </w:t>
      </w:r>
      <w:proofErr w:type="spellStart"/>
      <w:r w:rsidRPr="005549B4">
        <w:rPr>
          <w:rFonts w:ascii="Times New Roman" w:hAnsi="Times New Roman"/>
        </w:rPr>
        <w:t>тиын</w:t>
      </w:r>
      <w:proofErr w:type="spellEnd"/>
      <w:r w:rsidRPr="00E37F2D">
        <w:rPr>
          <w:rFonts w:ascii="Times New Roman" w:hAnsi="Times New Roman"/>
          <w:b/>
        </w:rPr>
        <w:t xml:space="preserve"> </w:t>
      </w:r>
      <w:r w:rsidRPr="00E37F2D">
        <w:rPr>
          <w:rFonts w:ascii="Times New Roman" w:hAnsi="Times New Roman"/>
        </w:rPr>
        <w:t>с учетом</w:t>
      </w:r>
      <w:r w:rsidRPr="00E37F2D">
        <w:rPr>
          <w:rFonts w:ascii="Times New Roman" w:hAnsi="Times New Roman"/>
          <w:b/>
          <w:i/>
        </w:rPr>
        <w:t xml:space="preserve"> </w:t>
      </w:r>
      <w:r w:rsidRPr="00E37F2D">
        <w:rPr>
          <w:rFonts w:ascii="Times New Roman" w:hAnsi="Times New Roman"/>
        </w:rPr>
        <w:t>НДС</w:t>
      </w:r>
      <w:r>
        <w:rPr>
          <w:rFonts w:ascii="Times New Roman" w:hAnsi="Times New Roman"/>
        </w:rPr>
        <w:t xml:space="preserve"> 12%.</w:t>
      </w:r>
    </w:p>
    <w:p w:rsidR="00B712F4" w:rsidRPr="00B712F4" w:rsidRDefault="00B712F4" w:rsidP="00B712F4">
      <w:pPr>
        <w:spacing w:after="0" w:line="240" w:lineRule="auto"/>
        <w:ind w:right="164"/>
        <w:jc w:val="both"/>
        <w:rPr>
          <w:rFonts w:ascii="Times New Roman" w:hAnsi="Times New Roman"/>
        </w:rPr>
      </w:pPr>
      <w:r w:rsidRPr="00B712F4">
        <w:rPr>
          <w:rFonts w:ascii="Times New Roman" w:hAnsi="Times New Roman"/>
        </w:rPr>
        <w:t xml:space="preserve">1. Условия и порядок оплаты: </w:t>
      </w:r>
    </w:p>
    <w:p w:rsidR="00B712F4" w:rsidRPr="00B712F4" w:rsidRDefault="00B712F4" w:rsidP="00B712F4">
      <w:pPr>
        <w:spacing w:after="0" w:line="240" w:lineRule="auto"/>
        <w:ind w:right="164"/>
        <w:jc w:val="both"/>
        <w:rPr>
          <w:rFonts w:ascii="Times New Roman" w:hAnsi="Times New Roman"/>
        </w:rPr>
      </w:pPr>
      <w:r w:rsidRPr="00B712F4">
        <w:rPr>
          <w:rFonts w:ascii="Times New Roman" w:hAnsi="Times New Roman"/>
        </w:rPr>
        <w:t>1.1. Оплата производится ежемесячно на основании акта оказанных услуг.</w:t>
      </w:r>
    </w:p>
    <w:p w:rsidR="00B712F4" w:rsidRPr="00B712F4" w:rsidRDefault="00B712F4" w:rsidP="00B712F4">
      <w:pPr>
        <w:spacing w:after="0" w:line="240" w:lineRule="auto"/>
        <w:ind w:right="164"/>
        <w:jc w:val="both"/>
        <w:rPr>
          <w:rFonts w:ascii="Times New Roman" w:hAnsi="Times New Roman"/>
        </w:rPr>
      </w:pPr>
      <w:r w:rsidRPr="00B712F4">
        <w:rPr>
          <w:rFonts w:ascii="Times New Roman" w:hAnsi="Times New Roman"/>
        </w:rPr>
        <w:t xml:space="preserve">2. Условия </w:t>
      </w:r>
      <w:r>
        <w:rPr>
          <w:rFonts w:ascii="Times New Roman" w:hAnsi="Times New Roman"/>
        </w:rPr>
        <w:t>оказания Услуг</w:t>
      </w:r>
      <w:r w:rsidRPr="00B712F4">
        <w:rPr>
          <w:rFonts w:ascii="Times New Roman" w:hAnsi="Times New Roman"/>
        </w:rPr>
        <w:t xml:space="preserve">: DDP </w:t>
      </w:r>
      <w:proofErr w:type="spellStart"/>
      <w:r w:rsidRPr="00B712F4">
        <w:rPr>
          <w:rFonts w:ascii="Times New Roman" w:hAnsi="Times New Roman"/>
        </w:rPr>
        <w:t>г</w:t>
      </w:r>
      <w:proofErr w:type="gramStart"/>
      <w:r w:rsidRPr="00B712F4">
        <w:rPr>
          <w:rFonts w:ascii="Times New Roman" w:hAnsi="Times New Roman"/>
        </w:rPr>
        <w:t>.Н</w:t>
      </w:r>
      <w:proofErr w:type="gramEnd"/>
      <w:r w:rsidRPr="00B712F4">
        <w:rPr>
          <w:rFonts w:ascii="Times New Roman" w:hAnsi="Times New Roman"/>
        </w:rPr>
        <w:t>ур</w:t>
      </w:r>
      <w:proofErr w:type="spellEnd"/>
      <w:r w:rsidRPr="00B712F4">
        <w:rPr>
          <w:rFonts w:ascii="Times New Roman" w:hAnsi="Times New Roman"/>
        </w:rPr>
        <w:t xml:space="preserve">-Султан (согласно ИНКОТЕРМС - 2010). </w:t>
      </w:r>
    </w:p>
    <w:p w:rsidR="00B712F4" w:rsidRPr="00B712F4" w:rsidRDefault="00B712F4" w:rsidP="00B712F4">
      <w:pPr>
        <w:spacing w:after="0" w:line="240" w:lineRule="auto"/>
        <w:ind w:right="1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B712F4">
        <w:rPr>
          <w:rFonts w:ascii="Times New Roman" w:hAnsi="Times New Roman"/>
        </w:rPr>
        <w:t xml:space="preserve">. Срок </w:t>
      </w:r>
      <w:r>
        <w:rPr>
          <w:rFonts w:ascii="Times New Roman" w:hAnsi="Times New Roman"/>
        </w:rPr>
        <w:t>оказания Услуг</w:t>
      </w:r>
      <w:r w:rsidRPr="00B712F4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март-декабрь</w:t>
      </w:r>
      <w:r w:rsidRPr="00B712F4">
        <w:rPr>
          <w:rFonts w:ascii="Times New Roman" w:hAnsi="Times New Roman"/>
        </w:rPr>
        <w:t xml:space="preserve"> 202</w:t>
      </w:r>
      <w:r w:rsidR="00885E41">
        <w:rPr>
          <w:rFonts w:ascii="Times New Roman" w:hAnsi="Times New Roman"/>
        </w:rPr>
        <w:t>1</w:t>
      </w:r>
      <w:r w:rsidRPr="00B712F4">
        <w:rPr>
          <w:rFonts w:ascii="Times New Roman" w:hAnsi="Times New Roman"/>
        </w:rPr>
        <w:t xml:space="preserve"> года. </w:t>
      </w:r>
    </w:p>
    <w:p w:rsidR="00C54A43" w:rsidRPr="00B712F4" w:rsidRDefault="00B712F4" w:rsidP="00B712F4">
      <w:pPr>
        <w:spacing w:after="0" w:line="240" w:lineRule="auto"/>
        <w:ind w:right="16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Гарантийный срок: 10 месяцев</w:t>
      </w:r>
      <w:r w:rsidR="00846808">
        <w:rPr>
          <w:rFonts w:ascii="Times New Roman" w:hAnsi="Times New Roman"/>
        </w:rPr>
        <w:t>.</w:t>
      </w:r>
    </w:p>
    <w:p w:rsidR="00C54A43" w:rsidRPr="00E37F2D" w:rsidRDefault="00C54A43" w:rsidP="00C54A43">
      <w:pPr>
        <w:spacing w:after="0" w:line="240" w:lineRule="auto"/>
        <w:ind w:left="357" w:right="164"/>
        <w:jc w:val="both"/>
        <w:rPr>
          <w:rFonts w:ascii="Times New Roman" w:hAnsi="Times New Roman"/>
          <w:b/>
        </w:rPr>
      </w:pPr>
    </w:p>
    <w:p w:rsidR="00C54A43" w:rsidRPr="00E37F2D" w:rsidRDefault="00BA30C2" w:rsidP="00773D76">
      <w:pPr>
        <w:spacing w:after="0" w:line="240" w:lineRule="auto"/>
        <w:ind w:left="357" w:right="16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Подписи Сторон:</w:t>
      </w:r>
    </w:p>
    <w:p w:rsidR="00C54A43" w:rsidRPr="00E37F2D" w:rsidRDefault="00C54A43" w:rsidP="00C54A43">
      <w:pPr>
        <w:spacing w:after="0" w:line="240" w:lineRule="auto"/>
        <w:ind w:left="357" w:right="164"/>
        <w:jc w:val="both"/>
        <w:rPr>
          <w:rFonts w:ascii="Times New Roman" w:hAnsi="Times New Roman"/>
          <w:b/>
        </w:rPr>
      </w:pPr>
    </w:p>
    <w:tbl>
      <w:tblPr>
        <w:tblW w:w="4473" w:type="pct"/>
        <w:tblLayout w:type="fixed"/>
        <w:tblLook w:val="0000" w:firstRow="0" w:lastRow="0" w:firstColumn="0" w:lastColumn="0" w:noHBand="0" w:noVBand="0"/>
      </w:tblPr>
      <w:tblGrid>
        <w:gridCol w:w="5355"/>
        <w:gridCol w:w="237"/>
        <w:gridCol w:w="237"/>
        <w:gridCol w:w="237"/>
        <w:gridCol w:w="2258"/>
        <w:gridCol w:w="999"/>
      </w:tblGrid>
      <w:tr w:rsidR="00C54A43" w:rsidRPr="00846808" w:rsidTr="00885E41">
        <w:trPr>
          <w:gridAfter w:val="1"/>
          <w:wAfter w:w="537" w:type="pct"/>
          <w:trHeight w:val="315"/>
        </w:trPr>
        <w:tc>
          <w:tcPr>
            <w:tcW w:w="2872" w:type="pct"/>
            <w:shd w:val="clear" w:color="auto" w:fill="auto"/>
            <w:noWrap/>
            <w:vAlign w:val="bottom"/>
          </w:tcPr>
          <w:p w:rsidR="00C54A43" w:rsidRPr="00846808" w:rsidRDefault="00846808" w:rsidP="00CD7EA0">
            <w:pPr>
              <w:pStyle w:val="a3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Заказчик</w:t>
            </w:r>
          </w:p>
          <w:p w:rsidR="00C54A43" w:rsidRPr="00846808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6808">
              <w:rPr>
                <w:rFonts w:ascii="Times New Roman" w:hAnsi="Times New Roman"/>
                <w:b/>
                <w:bCs/>
              </w:rPr>
              <w:t>Акционерное общество «Акмолинская</w:t>
            </w:r>
            <w:r w:rsidR="00846808">
              <w:rPr>
                <w:rFonts w:ascii="Times New Roman" w:hAnsi="Times New Roman"/>
                <w:b/>
                <w:bCs/>
              </w:rPr>
              <w:t xml:space="preserve"> </w:t>
            </w:r>
            <w:r w:rsidRPr="00846808">
              <w:rPr>
                <w:rFonts w:ascii="Times New Roman" w:hAnsi="Times New Roman"/>
                <w:b/>
              </w:rPr>
              <w:t>распределительная электросетевая компания»</w:t>
            </w:r>
          </w:p>
          <w:p w:rsidR="00C54A43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846808" w:rsidRPr="00846808" w:rsidRDefault="00846808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Генеральный Директор</w:t>
            </w:r>
          </w:p>
        </w:tc>
        <w:tc>
          <w:tcPr>
            <w:tcW w:w="127" w:type="pct"/>
            <w:shd w:val="clear" w:color="auto" w:fill="auto"/>
            <w:noWrap/>
            <w:vAlign w:val="bottom"/>
          </w:tcPr>
          <w:p w:rsidR="00C54A43" w:rsidRPr="00846808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</w:tcPr>
          <w:p w:rsidR="00C54A43" w:rsidRPr="00846808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</w:tcPr>
          <w:p w:rsidR="00C54A43" w:rsidRPr="00846808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6808">
              <w:rPr>
                <w:rFonts w:ascii="Times New Roman" w:hAnsi="Times New Roman"/>
                <w:b/>
                <w:bCs/>
              </w:rPr>
              <w:t xml:space="preserve">              </w:t>
            </w:r>
          </w:p>
        </w:tc>
        <w:tc>
          <w:tcPr>
            <w:tcW w:w="1211" w:type="pct"/>
            <w:shd w:val="clear" w:color="auto" w:fill="auto"/>
            <w:noWrap/>
          </w:tcPr>
          <w:p w:rsidR="00C54A43" w:rsidRPr="00846808" w:rsidRDefault="00846808" w:rsidP="00CD7EA0">
            <w:pPr>
              <w:pStyle w:val="a3"/>
              <w:jc w:val="both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            Исполнитель</w:t>
            </w:r>
          </w:p>
          <w:p w:rsidR="00C54A43" w:rsidRDefault="00C54A43" w:rsidP="00CD7E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846808" w:rsidRPr="00846808" w:rsidRDefault="00846808" w:rsidP="00CD7EA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C54A43" w:rsidRPr="00846808" w:rsidTr="00885E41">
        <w:trPr>
          <w:trHeight w:val="209"/>
        </w:trPr>
        <w:tc>
          <w:tcPr>
            <w:tcW w:w="2872" w:type="pct"/>
            <w:shd w:val="clear" w:color="auto" w:fill="auto"/>
            <w:noWrap/>
            <w:vAlign w:val="bottom"/>
          </w:tcPr>
          <w:p w:rsidR="00846808" w:rsidRDefault="00846808" w:rsidP="0084680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C54A43" w:rsidRPr="00846808" w:rsidRDefault="00C54A43" w:rsidP="0084680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6808">
              <w:rPr>
                <w:rFonts w:ascii="Times New Roman" w:hAnsi="Times New Roman"/>
                <w:b/>
                <w:bCs/>
              </w:rPr>
              <w:t xml:space="preserve">_____________________ </w:t>
            </w:r>
            <w:r w:rsidR="00846808">
              <w:rPr>
                <w:rFonts w:ascii="Times New Roman" w:hAnsi="Times New Roman"/>
                <w:b/>
                <w:bCs/>
              </w:rPr>
              <w:t>А.В. Павлов</w:t>
            </w:r>
          </w:p>
        </w:tc>
        <w:tc>
          <w:tcPr>
            <w:tcW w:w="127" w:type="pct"/>
            <w:shd w:val="clear" w:color="auto" w:fill="auto"/>
            <w:noWrap/>
            <w:vAlign w:val="bottom"/>
          </w:tcPr>
          <w:p w:rsidR="00C54A43" w:rsidRPr="00846808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</w:tcPr>
          <w:p w:rsidR="00C54A43" w:rsidRPr="00846808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</w:tcPr>
          <w:p w:rsidR="00C54A43" w:rsidRPr="00846808" w:rsidRDefault="00C54A43" w:rsidP="00CD7EA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46808">
              <w:rPr>
                <w:rFonts w:ascii="Times New Roman" w:hAnsi="Times New Roman"/>
                <w:b/>
                <w:bCs/>
              </w:rPr>
              <w:t xml:space="preserve">                </w:t>
            </w:r>
          </w:p>
        </w:tc>
        <w:tc>
          <w:tcPr>
            <w:tcW w:w="1749" w:type="pct"/>
            <w:gridSpan w:val="2"/>
            <w:shd w:val="clear" w:color="auto" w:fill="auto"/>
            <w:noWrap/>
            <w:vAlign w:val="bottom"/>
          </w:tcPr>
          <w:p w:rsidR="00C54A43" w:rsidRPr="00846808" w:rsidRDefault="00C54A43" w:rsidP="00885E41">
            <w:pPr>
              <w:spacing w:after="0" w:line="240" w:lineRule="auto"/>
              <w:ind w:left="30"/>
              <w:rPr>
                <w:rFonts w:ascii="Times New Roman" w:hAnsi="Times New Roman"/>
                <w:b/>
                <w:bCs/>
              </w:rPr>
            </w:pPr>
            <w:r w:rsidRPr="00846808">
              <w:rPr>
                <w:rFonts w:ascii="Times New Roman" w:hAnsi="Times New Roman"/>
                <w:b/>
              </w:rPr>
              <w:t xml:space="preserve">______________________ </w:t>
            </w:r>
          </w:p>
        </w:tc>
      </w:tr>
    </w:tbl>
    <w:p w:rsidR="00C54A43" w:rsidRPr="00E37F2D" w:rsidRDefault="00C54A43" w:rsidP="00C54A43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C54A43" w:rsidRPr="00E37F2D" w:rsidSect="00B712F4">
      <w:pgSz w:w="11906" w:h="16838"/>
      <w:pgMar w:top="567" w:right="567" w:bottom="567" w:left="1134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188" w:rsidRDefault="00EC7188">
      <w:pPr>
        <w:spacing w:after="0" w:line="240" w:lineRule="auto"/>
      </w:pPr>
      <w:r>
        <w:separator/>
      </w:r>
    </w:p>
  </w:endnote>
  <w:endnote w:type="continuationSeparator" w:id="0">
    <w:p w:rsidR="00EC7188" w:rsidRDefault="00EC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188" w:rsidRDefault="00EC7188">
      <w:pPr>
        <w:spacing w:after="0" w:line="240" w:lineRule="auto"/>
      </w:pPr>
      <w:r>
        <w:separator/>
      </w:r>
    </w:p>
  </w:footnote>
  <w:footnote w:type="continuationSeparator" w:id="0">
    <w:p w:rsidR="00EC7188" w:rsidRDefault="00EC7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5D4"/>
    <w:multiLevelType w:val="hybridMultilevel"/>
    <w:tmpl w:val="6FC2F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8173E"/>
    <w:multiLevelType w:val="hybridMultilevel"/>
    <w:tmpl w:val="FDB6F594"/>
    <w:lvl w:ilvl="0" w:tplc="F8628B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12420B"/>
    <w:multiLevelType w:val="multilevel"/>
    <w:tmpl w:val="E21ABC3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" w:hanging="1440"/>
      </w:pPr>
      <w:rPr>
        <w:rFonts w:hint="default"/>
      </w:rPr>
    </w:lvl>
  </w:abstractNum>
  <w:abstractNum w:abstractNumId="3">
    <w:nsid w:val="35D736C7"/>
    <w:multiLevelType w:val="multilevel"/>
    <w:tmpl w:val="2358489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BED2A92"/>
    <w:multiLevelType w:val="hybridMultilevel"/>
    <w:tmpl w:val="CB086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03FAE"/>
    <w:multiLevelType w:val="hybridMultilevel"/>
    <w:tmpl w:val="6DDE6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35579"/>
    <w:multiLevelType w:val="multilevel"/>
    <w:tmpl w:val="2D5806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CB3224E"/>
    <w:multiLevelType w:val="hybridMultilevel"/>
    <w:tmpl w:val="9D484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177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61096F75"/>
    <w:multiLevelType w:val="multilevel"/>
    <w:tmpl w:val="645A25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0">
    <w:nsid w:val="7ABC5E04"/>
    <w:multiLevelType w:val="hybridMultilevel"/>
    <w:tmpl w:val="29EE0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F01"/>
    <w:rsid w:val="00035C58"/>
    <w:rsid w:val="00056AF1"/>
    <w:rsid w:val="00081FFA"/>
    <w:rsid w:val="000B19E7"/>
    <w:rsid w:val="000C711B"/>
    <w:rsid w:val="00107813"/>
    <w:rsid w:val="00121D41"/>
    <w:rsid w:val="00134D8B"/>
    <w:rsid w:val="00144B81"/>
    <w:rsid w:val="00145475"/>
    <w:rsid w:val="00172B45"/>
    <w:rsid w:val="00180E62"/>
    <w:rsid w:val="00182324"/>
    <w:rsid w:val="00185C7F"/>
    <w:rsid w:val="001A550D"/>
    <w:rsid w:val="001B39A3"/>
    <w:rsid w:val="001C4BEA"/>
    <w:rsid w:val="001F07E1"/>
    <w:rsid w:val="001F3857"/>
    <w:rsid w:val="001F386B"/>
    <w:rsid w:val="00205EC4"/>
    <w:rsid w:val="002062E0"/>
    <w:rsid w:val="002126C8"/>
    <w:rsid w:val="00216DE7"/>
    <w:rsid w:val="00222E87"/>
    <w:rsid w:val="00225EF2"/>
    <w:rsid w:val="00242C0C"/>
    <w:rsid w:val="00254EFC"/>
    <w:rsid w:val="00273A22"/>
    <w:rsid w:val="002B5CE9"/>
    <w:rsid w:val="002C5F05"/>
    <w:rsid w:val="002D3172"/>
    <w:rsid w:val="002D3260"/>
    <w:rsid w:val="002E463B"/>
    <w:rsid w:val="002E6CF2"/>
    <w:rsid w:val="003024AD"/>
    <w:rsid w:val="00307385"/>
    <w:rsid w:val="0031731D"/>
    <w:rsid w:val="0032393F"/>
    <w:rsid w:val="0032397B"/>
    <w:rsid w:val="0032673D"/>
    <w:rsid w:val="0033080F"/>
    <w:rsid w:val="0033221D"/>
    <w:rsid w:val="00334653"/>
    <w:rsid w:val="0037081D"/>
    <w:rsid w:val="00396ABB"/>
    <w:rsid w:val="00396CA3"/>
    <w:rsid w:val="003A7250"/>
    <w:rsid w:val="003B775B"/>
    <w:rsid w:val="003B79E9"/>
    <w:rsid w:val="003C4A1C"/>
    <w:rsid w:val="003C4D43"/>
    <w:rsid w:val="003D4E96"/>
    <w:rsid w:val="003E1E03"/>
    <w:rsid w:val="003E72A7"/>
    <w:rsid w:val="003E73DB"/>
    <w:rsid w:val="003F2769"/>
    <w:rsid w:val="003F563C"/>
    <w:rsid w:val="004043E2"/>
    <w:rsid w:val="0040760F"/>
    <w:rsid w:val="00407D92"/>
    <w:rsid w:val="00420125"/>
    <w:rsid w:val="00426BCD"/>
    <w:rsid w:val="004350ED"/>
    <w:rsid w:val="0044082E"/>
    <w:rsid w:val="0045066E"/>
    <w:rsid w:val="00453B30"/>
    <w:rsid w:val="0046462C"/>
    <w:rsid w:val="004751D8"/>
    <w:rsid w:val="004803F8"/>
    <w:rsid w:val="00486CF4"/>
    <w:rsid w:val="004A1631"/>
    <w:rsid w:val="004B7013"/>
    <w:rsid w:val="004C22E3"/>
    <w:rsid w:val="004F1944"/>
    <w:rsid w:val="005030EC"/>
    <w:rsid w:val="005138D1"/>
    <w:rsid w:val="005154E5"/>
    <w:rsid w:val="00516F13"/>
    <w:rsid w:val="005441C1"/>
    <w:rsid w:val="00551052"/>
    <w:rsid w:val="005549B4"/>
    <w:rsid w:val="00565EFE"/>
    <w:rsid w:val="00567B4F"/>
    <w:rsid w:val="0057334E"/>
    <w:rsid w:val="005B7A83"/>
    <w:rsid w:val="005C0AE5"/>
    <w:rsid w:val="005D0852"/>
    <w:rsid w:val="005D1857"/>
    <w:rsid w:val="005E1AE2"/>
    <w:rsid w:val="005E64BF"/>
    <w:rsid w:val="005F4E90"/>
    <w:rsid w:val="00603C91"/>
    <w:rsid w:val="006047FD"/>
    <w:rsid w:val="006056DE"/>
    <w:rsid w:val="006367F6"/>
    <w:rsid w:val="00640563"/>
    <w:rsid w:val="0065635B"/>
    <w:rsid w:val="00661E36"/>
    <w:rsid w:val="00673AFF"/>
    <w:rsid w:val="00681E51"/>
    <w:rsid w:val="006A5F01"/>
    <w:rsid w:val="006B03B5"/>
    <w:rsid w:val="006D6D02"/>
    <w:rsid w:val="006E21A4"/>
    <w:rsid w:val="00701CBB"/>
    <w:rsid w:val="00711635"/>
    <w:rsid w:val="007256B5"/>
    <w:rsid w:val="00773D76"/>
    <w:rsid w:val="00783132"/>
    <w:rsid w:val="0079097F"/>
    <w:rsid w:val="007928C6"/>
    <w:rsid w:val="007975D9"/>
    <w:rsid w:val="007B6FE2"/>
    <w:rsid w:val="007C5E85"/>
    <w:rsid w:val="007C75F2"/>
    <w:rsid w:val="007D3D78"/>
    <w:rsid w:val="007D492C"/>
    <w:rsid w:val="007D6A1D"/>
    <w:rsid w:val="007E14A0"/>
    <w:rsid w:val="007F11E4"/>
    <w:rsid w:val="0082223A"/>
    <w:rsid w:val="00831714"/>
    <w:rsid w:val="00833228"/>
    <w:rsid w:val="00846808"/>
    <w:rsid w:val="00860C71"/>
    <w:rsid w:val="00873840"/>
    <w:rsid w:val="00880F36"/>
    <w:rsid w:val="00884CBE"/>
    <w:rsid w:val="00885E41"/>
    <w:rsid w:val="00890E78"/>
    <w:rsid w:val="008A5BCF"/>
    <w:rsid w:val="008C0CEC"/>
    <w:rsid w:val="008E49ED"/>
    <w:rsid w:val="008F5AD6"/>
    <w:rsid w:val="009018D3"/>
    <w:rsid w:val="00910E1E"/>
    <w:rsid w:val="00925637"/>
    <w:rsid w:val="00925E57"/>
    <w:rsid w:val="00955A2B"/>
    <w:rsid w:val="0096656C"/>
    <w:rsid w:val="0097478D"/>
    <w:rsid w:val="00980C9D"/>
    <w:rsid w:val="009C31C1"/>
    <w:rsid w:val="009D30FA"/>
    <w:rsid w:val="009E240E"/>
    <w:rsid w:val="00A01902"/>
    <w:rsid w:val="00A05793"/>
    <w:rsid w:val="00A2047E"/>
    <w:rsid w:val="00A31C90"/>
    <w:rsid w:val="00A3637E"/>
    <w:rsid w:val="00A5454A"/>
    <w:rsid w:val="00A653A5"/>
    <w:rsid w:val="00A82152"/>
    <w:rsid w:val="00AC2BAB"/>
    <w:rsid w:val="00AD2130"/>
    <w:rsid w:val="00AE0E48"/>
    <w:rsid w:val="00AE1BBC"/>
    <w:rsid w:val="00AE3646"/>
    <w:rsid w:val="00AE3EF6"/>
    <w:rsid w:val="00AE6028"/>
    <w:rsid w:val="00AF5086"/>
    <w:rsid w:val="00AF559F"/>
    <w:rsid w:val="00B2378A"/>
    <w:rsid w:val="00B36E2F"/>
    <w:rsid w:val="00B46C4A"/>
    <w:rsid w:val="00B67EFF"/>
    <w:rsid w:val="00B712F4"/>
    <w:rsid w:val="00B931A4"/>
    <w:rsid w:val="00BA099F"/>
    <w:rsid w:val="00BA30C2"/>
    <w:rsid w:val="00BD3308"/>
    <w:rsid w:val="00BD669F"/>
    <w:rsid w:val="00C045A8"/>
    <w:rsid w:val="00C14A34"/>
    <w:rsid w:val="00C2580E"/>
    <w:rsid w:val="00C45C1A"/>
    <w:rsid w:val="00C54A43"/>
    <w:rsid w:val="00C749F7"/>
    <w:rsid w:val="00C841AF"/>
    <w:rsid w:val="00C92F0F"/>
    <w:rsid w:val="00CD3F72"/>
    <w:rsid w:val="00CF044E"/>
    <w:rsid w:val="00CF1121"/>
    <w:rsid w:val="00CF166E"/>
    <w:rsid w:val="00D0359E"/>
    <w:rsid w:val="00D12D12"/>
    <w:rsid w:val="00D16583"/>
    <w:rsid w:val="00D20F4E"/>
    <w:rsid w:val="00D36E4B"/>
    <w:rsid w:val="00D47976"/>
    <w:rsid w:val="00D51BBB"/>
    <w:rsid w:val="00D60945"/>
    <w:rsid w:val="00D72437"/>
    <w:rsid w:val="00DB07C7"/>
    <w:rsid w:val="00DB2E22"/>
    <w:rsid w:val="00DB3C2D"/>
    <w:rsid w:val="00DB6A41"/>
    <w:rsid w:val="00DC6A73"/>
    <w:rsid w:val="00DD5FF1"/>
    <w:rsid w:val="00DD7ADB"/>
    <w:rsid w:val="00E03F32"/>
    <w:rsid w:val="00E16C0A"/>
    <w:rsid w:val="00E177D5"/>
    <w:rsid w:val="00E33C05"/>
    <w:rsid w:val="00E37F2D"/>
    <w:rsid w:val="00E4462C"/>
    <w:rsid w:val="00E478DE"/>
    <w:rsid w:val="00E5294D"/>
    <w:rsid w:val="00E54B4D"/>
    <w:rsid w:val="00E71FB9"/>
    <w:rsid w:val="00E74156"/>
    <w:rsid w:val="00E82F3D"/>
    <w:rsid w:val="00E97CE6"/>
    <w:rsid w:val="00EA62D8"/>
    <w:rsid w:val="00EB35A5"/>
    <w:rsid w:val="00EC5A82"/>
    <w:rsid w:val="00EC7188"/>
    <w:rsid w:val="00EC7719"/>
    <w:rsid w:val="00EE51DC"/>
    <w:rsid w:val="00EE5EB0"/>
    <w:rsid w:val="00EF0D24"/>
    <w:rsid w:val="00F034DD"/>
    <w:rsid w:val="00F03C14"/>
    <w:rsid w:val="00F14AD4"/>
    <w:rsid w:val="00F41773"/>
    <w:rsid w:val="00F52641"/>
    <w:rsid w:val="00F61A53"/>
    <w:rsid w:val="00F67EA4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5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80C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1F386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5A5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4">
    <w:name w:val="Hyperlink"/>
    <w:uiPriority w:val="99"/>
    <w:unhideWhenUsed/>
    <w:rsid w:val="00EB35A5"/>
    <w:rPr>
      <w:color w:val="0563C1"/>
      <w:u w:val="single"/>
    </w:rPr>
  </w:style>
  <w:style w:type="paragraph" w:styleId="a5">
    <w:name w:val="footer"/>
    <w:basedOn w:val="a"/>
    <w:link w:val="a6"/>
    <w:uiPriority w:val="99"/>
    <w:unhideWhenUsed/>
    <w:rsid w:val="00EB35A5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EB35A5"/>
    <w:rPr>
      <w:rFonts w:ascii="Calibri" w:eastAsia="Calibri" w:hAnsi="Calibri" w:cs="Times New Roman"/>
      <w:lang w:val="uk-UA"/>
    </w:rPr>
  </w:style>
  <w:style w:type="paragraph" w:styleId="a7">
    <w:name w:val="header"/>
    <w:basedOn w:val="a"/>
    <w:link w:val="a8"/>
    <w:uiPriority w:val="99"/>
    <w:unhideWhenUsed/>
    <w:rsid w:val="00C14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4A3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5C0AE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0C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nospacing">
    <w:name w:val="nospacing"/>
    <w:basedOn w:val="a"/>
    <w:rsid w:val="00242C0C"/>
    <w:pPr>
      <w:spacing w:after="0" w:line="240" w:lineRule="auto"/>
    </w:pPr>
    <w:rPr>
      <w:rFonts w:eastAsiaTheme="minorHAnsi" w:cs="Calibri"/>
      <w:lang w:eastAsia="ru-RU"/>
    </w:rPr>
  </w:style>
  <w:style w:type="character" w:customStyle="1" w:styleId="js-phone-number">
    <w:name w:val="js-phone-number"/>
    <w:basedOn w:val="a0"/>
    <w:rsid w:val="00242C0C"/>
    <w:rPr>
      <w:rFonts w:ascii="Times New Roman" w:hAnsi="Times New Roman" w:cs="Times New Roman" w:hint="default"/>
    </w:rPr>
  </w:style>
  <w:style w:type="paragraph" w:styleId="aa">
    <w:name w:val="Balloon Text"/>
    <w:basedOn w:val="a"/>
    <w:link w:val="ab"/>
    <w:uiPriority w:val="99"/>
    <w:semiHidden/>
    <w:unhideWhenUsed/>
    <w:rsid w:val="008E4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49ED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1F38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rsid w:val="001F386B"/>
    <w:pPr>
      <w:spacing w:after="0" w:line="240" w:lineRule="auto"/>
      <w:ind w:firstLine="6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F38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5A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80C9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1F386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5A5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4">
    <w:name w:val="Hyperlink"/>
    <w:uiPriority w:val="99"/>
    <w:unhideWhenUsed/>
    <w:rsid w:val="00EB35A5"/>
    <w:rPr>
      <w:color w:val="0563C1"/>
      <w:u w:val="single"/>
    </w:rPr>
  </w:style>
  <w:style w:type="paragraph" w:styleId="a5">
    <w:name w:val="footer"/>
    <w:basedOn w:val="a"/>
    <w:link w:val="a6"/>
    <w:uiPriority w:val="99"/>
    <w:unhideWhenUsed/>
    <w:rsid w:val="00EB35A5"/>
    <w:pPr>
      <w:tabs>
        <w:tab w:val="center" w:pos="4819"/>
        <w:tab w:val="right" w:pos="9639"/>
      </w:tabs>
      <w:spacing w:after="0" w:line="240" w:lineRule="auto"/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EB35A5"/>
    <w:rPr>
      <w:rFonts w:ascii="Calibri" w:eastAsia="Calibri" w:hAnsi="Calibri" w:cs="Times New Roman"/>
      <w:lang w:val="uk-UA"/>
    </w:rPr>
  </w:style>
  <w:style w:type="paragraph" w:styleId="a7">
    <w:name w:val="header"/>
    <w:basedOn w:val="a"/>
    <w:link w:val="a8"/>
    <w:uiPriority w:val="99"/>
    <w:unhideWhenUsed/>
    <w:rsid w:val="00C14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4A3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5C0AE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0C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nospacing">
    <w:name w:val="nospacing"/>
    <w:basedOn w:val="a"/>
    <w:rsid w:val="00242C0C"/>
    <w:pPr>
      <w:spacing w:after="0" w:line="240" w:lineRule="auto"/>
    </w:pPr>
    <w:rPr>
      <w:rFonts w:eastAsiaTheme="minorHAnsi" w:cs="Calibri"/>
      <w:lang w:eastAsia="ru-RU"/>
    </w:rPr>
  </w:style>
  <w:style w:type="character" w:customStyle="1" w:styleId="js-phone-number">
    <w:name w:val="js-phone-number"/>
    <w:basedOn w:val="a0"/>
    <w:rsid w:val="00242C0C"/>
    <w:rPr>
      <w:rFonts w:ascii="Times New Roman" w:hAnsi="Times New Roman" w:cs="Times New Roman" w:hint="default"/>
    </w:rPr>
  </w:style>
  <w:style w:type="paragraph" w:styleId="aa">
    <w:name w:val="Balloon Text"/>
    <w:basedOn w:val="a"/>
    <w:link w:val="ab"/>
    <w:uiPriority w:val="99"/>
    <w:semiHidden/>
    <w:unhideWhenUsed/>
    <w:rsid w:val="008E4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49ED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1F38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rsid w:val="001F386B"/>
    <w:pPr>
      <w:spacing w:after="0" w:line="240" w:lineRule="auto"/>
      <w:ind w:firstLine="6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F38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54B4-86BA-4B01-82C8-C58F90BF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2675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Джаркимбаев Нурислам</cp:lastModifiedBy>
  <cp:revision>4</cp:revision>
  <cp:lastPrinted>2020-03-27T03:33:00Z</cp:lastPrinted>
  <dcterms:created xsi:type="dcterms:W3CDTF">2021-02-23T02:42:00Z</dcterms:created>
  <dcterms:modified xsi:type="dcterms:W3CDTF">2021-02-23T09:51:00Z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1375439647</vt:i4>
  </property>
  <property fmtid="{D5CDD505-2E9C-101B-9397-08002B2CF9AE}" pid="4" name="_EmailSubject">
    <vt:lpwstr/>
  </property>
  <property fmtid="{D5CDD505-2E9C-101B-9397-08002B2CF9AE}" pid="5" name="_AuthorEmail">
    <vt:lpwstr>a.kairbekova@arek.kz</vt:lpwstr>
  </property>
  <property fmtid="{D5CDD505-2E9C-101B-9397-08002B2CF9AE}" pid="6" name="_AuthorEmailDisplayName">
    <vt:lpwstr>Каирбекова Акмарал</vt:lpwstr>
  </property>
  <property fmtid="{D5CDD505-2E9C-101B-9397-08002B2CF9AE}" pid="7" name="_ReviewingToolsShownOnce">
    <vt:lpwstr/>
  </property>
</Properties>
</file>