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8EE35" w14:textId="77777777" w:rsidR="00DC798A" w:rsidRPr="00517F12" w:rsidRDefault="00DC798A" w:rsidP="00DC798A">
      <w:pPr>
        <w:spacing w:after="0"/>
        <w:ind w:left="567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171E08" w14:textId="77777777" w:rsidR="00DC798A" w:rsidRPr="00517F12" w:rsidRDefault="00DC798A" w:rsidP="00DC798A">
      <w:pPr>
        <w:spacing w:after="0"/>
        <w:ind w:left="567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E7C3EB" w14:textId="77777777" w:rsidR="00DC798A" w:rsidRPr="009B38B1" w:rsidRDefault="00DC798A" w:rsidP="00DC798A">
      <w:pPr>
        <w:ind w:right="-1"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Қазақстан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Республикасы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Кәсіпкерлік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кодексінің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124-8-бабы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5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тармағының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талаптарын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орындау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да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электр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энергиясына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шекті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бағасының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алдағы уақытта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көтерілуі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және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негіздеуші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материалдары туралы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хабарламаны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бұқаралық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ақпарат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құралдарында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ақпаратты орналастыру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жұмыстарын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Ақмола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облысы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бойынша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ҚР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ҰЭМ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Табиғи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монополияларды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реттеу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департаменті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РММ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келісуге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жіберілген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күннен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бастап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5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жұмыс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күнінен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 xml:space="preserve">кешіктірмей </w:t>
      </w:r>
      <w:r w:rsidRPr="009B38B1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arek. kz</w:t>
      </w:r>
      <w:r w:rsidRPr="009B38B1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сайтында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«Ақмола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АЭК»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АҚ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тұтынушылары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на арналған «Электрмен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 xml:space="preserve">жабдықтау» 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бөлімінің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«Хабарландырулар»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бөлімшесінде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және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әлеуметтік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желілерде,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қосымшаға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сәйкес,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2025 жылғы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05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маусымға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дейінгі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мерзімде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жүргізу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 xml:space="preserve">қажет. </w:t>
      </w:r>
    </w:p>
    <w:p w14:paraId="5D53CBE3" w14:textId="77777777" w:rsidR="00DC798A" w:rsidRPr="009B38B1" w:rsidRDefault="00DC798A" w:rsidP="00DC798A">
      <w:pPr>
        <w:pStyle w:val="ac"/>
        <w:spacing w:after="0"/>
        <w:ind w:firstLine="284"/>
        <w:jc w:val="both"/>
        <w:rPr>
          <w:rFonts w:ascii="Times New Roman" w:hAnsi="Times New Roman"/>
          <w:sz w:val="24"/>
          <w:lang w:val="kk-KZ"/>
        </w:rPr>
      </w:pPr>
    </w:p>
    <w:p w14:paraId="72C1A22C" w14:textId="77777777" w:rsidR="00DC798A" w:rsidRPr="009B38B1" w:rsidRDefault="00DC798A" w:rsidP="00DC798A">
      <w:pPr>
        <w:ind w:right="282" w:firstLine="708"/>
        <w:jc w:val="center"/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</w:pPr>
      <w:r w:rsidRPr="009B38B1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Хабарландыру</w:t>
      </w:r>
    </w:p>
    <w:p w14:paraId="0977629B" w14:textId="77777777" w:rsidR="00DC798A" w:rsidRPr="009B38B1" w:rsidRDefault="00DC798A" w:rsidP="00DC798A">
      <w:pPr>
        <w:ind w:right="282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 xml:space="preserve"> «АЭҮК»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АҚ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тұтынушылардың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мәліметіне,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тұтынушылар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топтары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бойынша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бағалардың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өзгерістеріне, сондай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-ақ,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жеке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тұлғалардың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электр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энергиясына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тұтыну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көлеміне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қарай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сараланған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 xml:space="preserve">тарифтерге сәйкес, 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Ақмола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облысы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бойынша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ҚР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ҰЭМ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Табиғи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монополияларды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реттеу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департаменті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РММ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атына </w:t>
      </w:r>
      <w:r w:rsidRPr="009B38B1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2025</w:t>
      </w:r>
      <w:r w:rsidRPr="009B38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жылғы</w:t>
      </w:r>
      <w:r w:rsidRPr="009B38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9B38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шілдеден</w:t>
      </w:r>
      <w:r w:rsidRPr="009B38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бастап</w:t>
      </w:r>
      <w:r w:rsidRPr="009B38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электр</w:t>
      </w:r>
      <w:r w:rsidRPr="009B38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энергиясына</w:t>
      </w:r>
      <w:r w:rsidRPr="009B38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(электрмен</w:t>
      </w:r>
      <w:r w:rsidRPr="009B38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жабдықтауға</w:t>
      </w:r>
      <w:r w:rsidRPr="009B38B1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9B38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шекті</w:t>
      </w:r>
      <w:r w:rsidRPr="009B38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бағаның</w:t>
      </w:r>
      <w:r w:rsidRPr="009B38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алдағы</w:t>
      </w:r>
      <w:r w:rsidRPr="009B38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өсуі</w:t>
      </w:r>
      <w:r w:rsidRPr="009B38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туралы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 xml:space="preserve"> ақпарат қарауға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және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келісуге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 xml:space="preserve">жіберілгендігін жеткізеді. </w:t>
      </w:r>
    </w:p>
    <w:p w14:paraId="440E8816" w14:textId="77777777" w:rsidR="00DC798A" w:rsidRPr="009B38B1" w:rsidRDefault="00DC798A" w:rsidP="00DC798A">
      <w:pPr>
        <w:spacing w:after="0"/>
        <w:ind w:right="282" w:firstLine="56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Электр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энергиясына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(электрмен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жабдықтауға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)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шекті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бағаны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көтерудің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негізгі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факторлары 2024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жылғы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1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маусымнан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бастап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бұрын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қолданыста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болған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шекті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бағада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көзделген электр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энергиясы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нарығын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жеткізушілердегі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бағалар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мен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тарифтердің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мөлшерге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қарсы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өсуі болып табылады.</w:t>
      </w:r>
    </w:p>
    <w:p w14:paraId="7C877B2C" w14:textId="77777777" w:rsidR="00DC798A" w:rsidRPr="00125172" w:rsidRDefault="00DC798A" w:rsidP="00DC798A">
      <w:pPr>
        <w:spacing w:after="0"/>
        <w:ind w:right="282" w:firstLine="56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592"/>
        <w:gridCol w:w="4223"/>
        <w:gridCol w:w="1641"/>
        <w:gridCol w:w="1495"/>
        <w:gridCol w:w="1117"/>
        <w:gridCol w:w="992"/>
      </w:tblGrid>
      <w:tr w:rsidR="00DC798A" w:rsidRPr="00DC798A" w14:paraId="34E45596" w14:textId="77777777" w:rsidTr="007E4606">
        <w:trPr>
          <w:trHeight w:val="313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3640" w14:textId="77777777" w:rsidR="00DC798A" w:rsidRDefault="00DC798A" w:rsidP="007E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  <w:p w14:paraId="68672B69" w14:textId="77777777" w:rsidR="00DC798A" w:rsidRPr="00AC34B7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4637" w14:textId="77777777" w:rsidR="00DC798A" w:rsidRPr="00AC34B7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9B79" w14:textId="77777777" w:rsidR="00DC798A" w:rsidRPr="00976E53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76E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Электр </w:t>
            </w:r>
            <w:r w:rsidRPr="00976E5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энергиясының</w:t>
            </w:r>
            <w:r w:rsidRPr="00976E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76E5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шекті</w:t>
            </w:r>
            <w:r w:rsidRPr="00976E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76E5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бағасының</w:t>
            </w:r>
            <w:r w:rsidRPr="00976E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76E5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құрылымы</w:t>
            </w:r>
          </w:p>
        </w:tc>
      </w:tr>
      <w:tr w:rsidR="00DC798A" w:rsidRPr="004A3E6A" w14:paraId="42F26F51" w14:textId="77777777" w:rsidTr="007E4606">
        <w:trPr>
          <w:trHeight w:val="559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4333C" w14:textId="77777777" w:rsidR="00DC798A" w:rsidRPr="00976E53" w:rsidRDefault="00DC798A" w:rsidP="007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E532C" w14:textId="77777777" w:rsidR="00DC798A" w:rsidRPr="00976E53" w:rsidRDefault="00DC798A" w:rsidP="007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98AD" w14:textId="77777777" w:rsidR="00DC798A" w:rsidRPr="00976E53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01.06.24 </w:t>
            </w:r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</w:t>
            </w:r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қолданыста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E895" w14:textId="77777777" w:rsidR="00DC798A" w:rsidRPr="00976E53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Жоба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01.07.25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7DC2" w14:textId="77777777" w:rsidR="00DC798A" w:rsidRPr="00976E53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Ауытқу</w:t>
            </w:r>
            <w:proofErr w:type="spellEnd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</w:p>
        </w:tc>
      </w:tr>
      <w:tr w:rsidR="00DC798A" w:rsidRPr="002E6C40" w14:paraId="4F04A2C0" w14:textId="77777777" w:rsidTr="007E4606">
        <w:trPr>
          <w:trHeight w:val="372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54938" w14:textId="77777777" w:rsidR="00DC798A" w:rsidRPr="002E6C40" w:rsidRDefault="00DC798A" w:rsidP="007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6DE89" w14:textId="77777777" w:rsidR="00DC798A" w:rsidRPr="002E6C40" w:rsidRDefault="00DC798A" w:rsidP="007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E48C" w14:textId="77777777" w:rsidR="00DC798A" w:rsidRPr="00976E53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ҚҚС</w:t>
            </w:r>
            <w:r w:rsidRPr="00976E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>сыз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1</w:t>
            </w:r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>сағ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79DF" w14:textId="77777777" w:rsidR="00DC798A" w:rsidRPr="002E6C40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ң</w:t>
            </w:r>
            <w:r w:rsidRPr="002E6C40">
              <w:rPr>
                <w:rFonts w:ascii="Times New Roman" w:eastAsia="Times New Roman" w:hAnsi="Times New Roman" w:cs="Times New Roman"/>
                <w:lang w:eastAsia="ru-RU"/>
              </w:rPr>
              <w:t>г/кВтч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1D86" w14:textId="77777777" w:rsidR="00DC798A" w:rsidRPr="002E6C40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DC798A" w:rsidRPr="004A3E6A" w14:paraId="0492C5E4" w14:textId="77777777" w:rsidTr="007E4606">
        <w:trPr>
          <w:trHeight w:val="40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905D" w14:textId="77777777" w:rsidR="00DC798A" w:rsidRPr="002E6C40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4035" w14:textId="77777777" w:rsidR="00DC798A" w:rsidRPr="00976E53" w:rsidRDefault="00DC798A" w:rsidP="007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Электр</w:t>
            </w:r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энергиясын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ірыңғай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>алушыдан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3E59" w14:textId="77777777" w:rsidR="00DC798A" w:rsidRPr="002E6C40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9103" w14:textId="77777777" w:rsidR="00DC798A" w:rsidRPr="002E6C40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C7CD" w14:textId="77777777" w:rsidR="00DC798A" w:rsidRPr="002E6C40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E7A6" w14:textId="77777777" w:rsidR="00DC798A" w:rsidRPr="002E6C40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</w:tr>
      <w:tr w:rsidR="00DC798A" w:rsidRPr="004A3E6A" w14:paraId="1C3053D7" w14:textId="77777777" w:rsidTr="007E4606">
        <w:trPr>
          <w:trHeight w:val="82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759A" w14:textId="77777777" w:rsidR="00DC798A" w:rsidRPr="002E6C40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4A25" w14:textId="77777777" w:rsidR="00DC798A" w:rsidRPr="00976E53" w:rsidRDefault="00DC798A" w:rsidP="007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Өңірлік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желілік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компаниялар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>беруші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ұйымдардың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желілері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энергиясын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беру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45EE" w14:textId="77777777" w:rsidR="00DC798A" w:rsidRPr="002E6C40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10,739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A928" w14:textId="77777777" w:rsidR="00DC798A" w:rsidRPr="002E6C40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3A61" w14:textId="77777777" w:rsidR="00DC798A" w:rsidRPr="002E6C40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3C5C" w14:textId="77777777" w:rsidR="00DC798A" w:rsidRPr="002E6C40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</w:tr>
      <w:tr w:rsidR="00DC798A" w:rsidRPr="004A3E6A" w14:paraId="2855C10C" w14:textId="77777777" w:rsidTr="007E4606">
        <w:trPr>
          <w:trHeight w:val="104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1E59" w14:textId="77777777" w:rsidR="00DC798A" w:rsidRPr="002E6C40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FB7F" w14:textId="77777777" w:rsidR="00DC798A" w:rsidRPr="00976E53" w:rsidRDefault="00DC798A" w:rsidP="007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Нарық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қызметтері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қуатының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жүктемені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>көтеруге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дайындығын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;</w:t>
            </w:r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>энергиясын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өндіру-тұтынуды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теңгерімдеуді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15B2" w14:textId="77777777" w:rsidR="00DC798A" w:rsidRPr="002E6C40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3057" w14:textId="77777777" w:rsidR="00DC798A" w:rsidRPr="002E6C40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8247" w14:textId="77777777" w:rsidR="00DC798A" w:rsidRPr="002E6C40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9D43" w14:textId="77777777" w:rsidR="00DC798A" w:rsidRPr="002E6C40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DC798A" w:rsidRPr="004A3E6A" w14:paraId="5BBE824B" w14:textId="77777777" w:rsidTr="007E4606">
        <w:trPr>
          <w:trHeight w:val="31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BB8E" w14:textId="77777777" w:rsidR="00DC798A" w:rsidRPr="002E6C40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25E5" w14:textId="77777777" w:rsidR="00DC798A" w:rsidRPr="00E265B9" w:rsidRDefault="00DC798A" w:rsidP="007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265B9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KEGOC</w:t>
            </w:r>
            <w:r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26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5B9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АҚ</w:t>
            </w:r>
            <w:r w:rsidRPr="00E26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E265B9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лттық</w:t>
            </w:r>
            <w:proofErr w:type="spellEnd"/>
            <w:r w:rsidRPr="00E26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5B9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E26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5B9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желісін</w:t>
            </w:r>
            <w:proofErr w:type="spellEnd"/>
            <w:r w:rsidRPr="00E26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5B9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8241" w14:textId="77777777" w:rsidR="00DC798A" w:rsidRPr="002E6C40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DD12" w14:textId="77777777" w:rsidR="00DC798A" w:rsidRPr="002E6C40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2,781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ACC5" w14:textId="77777777" w:rsidR="00DC798A" w:rsidRPr="002E6C40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C201" w14:textId="77777777" w:rsidR="00DC798A" w:rsidRPr="002E6C40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</w:tr>
      <w:tr w:rsidR="00DC798A" w:rsidRPr="004A3E6A" w14:paraId="2F299D69" w14:textId="77777777" w:rsidTr="007E4606">
        <w:trPr>
          <w:trHeight w:val="31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6099" w14:textId="77777777" w:rsidR="00DC798A" w:rsidRPr="002E6C40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8FE5" w14:textId="77777777" w:rsidR="00DC798A" w:rsidRPr="00E265B9" w:rsidRDefault="00DC798A" w:rsidP="007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5B9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Жабдықтау</w:t>
            </w:r>
            <w:proofErr w:type="spellEnd"/>
            <w:r w:rsidRPr="00E26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5B9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үстемесі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1483" w14:textId="77777777" w:rsidR="00DC798A" w:rsidRPr="002E6C40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DB01" w14:textId="77777777" w:rsidR="00DC798A" w:rsidRPr="002E6C40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1,874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811D" w14:textId="77777777" w:rsidR="00DC798A" w:rsidRPr="002E6C40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27E0" w14:textId="77777777" w:rsidR="00DC798A" w:rsidRPr="002E6C40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DC798A" w:rsidRPr="004A3E6A" w14:paraId="1E15518A" w14:textId="77777777" w:rsidTr="007E4606">
        <w:trPr>
          <w:trHeight w:val="28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813C" w14:textId="77777777" w:rsidR="00DC798A" w:rsidRPr="002E6C40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CE90" w14:textId="77777777" w:rsidR="00DC798A" w:rsidRPr="00E265B9" w:rsidRDefault="00DC798A" w:rsidP="007E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5B9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Алынбаған</w:t>
            </w:r>
            <w:proofErr w:type="spellEnd"/>
            <w:r w:rsidRPr="00E26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5B9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кірісті</w:t>
            </w:r>
            <w:proofErr w:type="spellEnd"/>
            <w:r w:rsidRPr="00E26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5B9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өтеу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3623" w14:textId="77777777" w:rsidR="00DC798A" w:rsidRPr="002E6C40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D606" w14:textId="77777777" w:rsidR="00DC798A" w:rsidRPr="002E6C40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80F1" w14:textId="77777777" w:rsidR="00DC798A" w:rsidRPr="002E6C40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7273" w14:textId="77777777" w:rsidR="00DC798A" w:rsidRPr="002E6C40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-100,0</w:t>
            </w:r>
          </w:p>
        </w:tc>
      </w:tr>
      <w:tr w:rsidR="00DC798A" w:rsidRPr="004A3E6A" w14:paraId="3E6FDB9B" w14:textId="77777777" w:rsidTr="007E4606">
        <w:trPr>
          <w:trHeight w:val="31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D19B" w14:textId="77777777" w:rsidR="00DC798A" w:rsidRPr="002E6C40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032C" w14:textId="77777777" w:rsidR="00DC798A" w:rsidRPr="00E265B9" w:rsidRDefault="00DC798A" w:rsidP="007E4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5B9">
              <w:rPr>
                <w:rStyle w:val="anegp0gi0b9av8jahpyh"/>
                <w:rFonts w:ascii="Times New Roman" w:hAnsi="Times New Roman" w:cs="Times New Roman"/>
                <w:lang w:val="kk-KZ"/>
              </w:rPr>
              <w:t>Қорытынды</w:t>
            </w:r>
            <w:r w:rsidRPr="00E265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5B9">
              <w:rPr>
                <w:rStyle w:val="anegp0gi0b9av8jahpyh"/>
                <w:rFonts w:ascii="Times New Roman" w:hAnsi="Times New Roman" w:cs="Times New Roman"/>
              </w:rPr>
              <w:t>шекті</w:t>
            </w:r>
            <w:proofErr w:type="spellEnd"/>
            <w:r w:rsidRPr="00E265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5B9">
              <w:rPr>
                <w:rStyle w:val="anegp0gi0b9av8jahpyh"/>
                <w:rFonts w:ascii="Times New Roman" w:hAnsi="Times New Roman" w:cs="Times New Roman"/>
              </w:rPr>
              <w:t>баға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7CFC" w14:textId="77777777" w:rsidR="00DC798A" w:rsidRPr="002E6C40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31,141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ACC1" w14:textId="77777777" w:rsidR="00DC798A" w:rsidRPr="002E6C40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66D1" w14:textId="77777777" w:rsidR="00DC798A" w:rsidRPr="009230ED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3FC3" w14:textId="77777777" w:rsidR="00DC798A" w:rsidRPr="009230ED" w:rsidRDefault="00DC798A" w:rsidP="007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25,6</w:t>
            </w:r>
          </w:p>
        </w:tc>
      </w:tr>
    </w:tbl>
    <w:p w14:paraId="7EB79D41" w14:textId="77777777" w:rsidR="00CE6163" w:rsidRDefault="00CE6163"/>
    <w:sectPr w:rsidR="00CE6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9E"/>
    <w:rsid w:val="000645BE"/>
    <w:rsid w:val="0018039E"/>
    <w:rsid w:val="0084297F"/>
    <w:rsid w:val="009E2A86"/>
    <w:rsid w:val="00CE6163"/>
    <w:rsid w:val="00CE6A58"/>
    <w:rsid w:val="00DC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F170"/>
  <w15:chartTrackingRefBased/>
  <w15:docId w15:val="{9FB01C02-3D83-49A7-B59A-006934D9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98A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803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3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3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3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3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3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3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3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0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03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039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039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03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03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03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03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03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80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3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80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039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8039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039E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18039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0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8039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8039E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unhideWhenUsed/>
    <w:rsid w:val="00DC798A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DC798A"/>
    <w:rPr>
      <w:rFonts w:ascii="Arial" w:eastAsia="Lucida Sans Unicode" w:hAnsi="Arial" w:cs="Times New Roman"/>
      <w:kern w:val="1"/>
      <w:sz w:val="20"/>
      <w:szCs w:val="24"/>
      <w:lang w:val="x-none" w:eastAsia="x-none"/>
      <w14:ligatures w14:val="none"/>
    </w:rPr>
  </w:style>
  <w:style w:type="character" w:customStyle="1" w:styleId="anegp0gi0b9av8jahpyh">
    <w:name w:val="anegp0gi0b9av8jahpyh"/>
    <w:basedOn w:val="a0"/>
    <w:rsid w:val="00DC7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Анна</dc:creator>
  <cp:keywords/>
  <dc:description/>
  <cp:lastModifiedBy>Трофимова Анна</cp:lastModifiedBy>
  <cp:revision>2</cp:revision>
  <dcterms:created xsi:type="dcterms:W3CDTF">2025-06-03T12:00:00Z</dcterms:created>
  <dcterms:modified xsi:type="dcterms:W3CDTF">2025-06-03T12:00:00Z</dcterms:modified>
</cp:coreProperties>
</file>